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10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25DCDCCE"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22 октября 2004 г. N 125-ФЗ</w:t>
      </w:r>
    </w:p>
    <w:p w14:paraId="250FA1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BA57B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РОССИЙСКАЯ ФЕДЕРАЦИЯ</w:t>
      </w:r>
    </w:p>
    <w:p w14:paraId="7EC306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CD12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ФЕДЕРАЛЬНЫЙ ЗАКОН</w:t>
      </w:r>
    </w:p>
    <w:p w14:paraId="4859B4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6200E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ОБ АРХИВНОМ ДЕЛЕ В РОССИЙСКОЙ ФЕДЕРАЦИИ</w:t>
      </w:r>
    </w:p>
    <w:p w14:paraId="2EC9A6F7" w14:textId="513D28B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Федерального закона </w:t>
      </w:r>
      <w:r>
        <w:rPr>
          <w:rFonts w:ascii="Times New Roman" w:hAnsi="Times New Roman" w:cs="Times New Roman"/>
          <w:kern w:val="0"/>
          <w:u w:val="single"/>
        </w:rPr>
        <w:t>от 04.12.2006 N 202-ФЗ</w:t>
      </w:r>
      <w:r>
        <w:rPr>
          <w:rFonts w:ascii="Times New Roman" w:hAnsi="Times New Roman" w:cs="Times New Roman"/>
          <w:kern w:val="0"/>
        </w:rPr>
        <w:t xml:space="preserve">, </w:t>
      </w:r>
      <w:r>
        <w:rPr>
          <w:rFonts w:ascii="Times New Roman" w:hAnsi="Times New Roman" w:cs="Times New Roman"/>
          <w:kern w:val="0"/>
          <w:u w:val="single"/>
        </w:rPr>
        <w:t>от 01.12.2007 N 318-ФЗ</w:t>
      </w:r>
      <w:r>
        <w:rPr>
          <w:rFonts w:ascii="Times New Roman" w:hAnsi="Times New Roman" w:cs="Times New Roman"/>
          <w:kern w:val="0"/>
        </w:rPr>
        <w:t xml:space="preserve">, </w:t>
      </w:r>
      <w:r>
        <w:rPr>
          <w:rFonts w:ascii="Times New Roman" w:hAnsi="Times New Roman" w:cs="Times New Roman"/>
          <w:kern w:val="0"/>
          <w:u w:val="single"/>
        </w:rPr>
        <w:t>от 13.05.2008 N 68-ФЗ</w:t>
      </w:r>
      <w:r>
        <w:rPr>
          <w:rFonts w:ascii="Times New Roman" w:hAnsi="Times New Roman" w:cs="Times New Roman"/>
          <w:kern w:val="0"/>
        </w:rPr>
        <w:t xml:space="preserve">, </w:t>
      </w:r>
      <w:r>
        <w:rPr>
          <w:rFonts w:ascii="Times New Roman" w:hAnsi="Times New Roman" w:cs="Times New Roman"/>
          <w:kern w:val="0"/>
          <w:u w:val="single"/>
        </w:rPr>
        <w:t>от 08.05.2010 N 83-ФЗ</w:t>
      </w:r>
      <w:r>
        <w:rPr>
          <w:rFonts w:ascii="Times New Roman" w:hAnsi="Times New Roman" w:cs="Times New Roman"/>
          <w:kern w:val="0"/>
        </w:rPr>
        <w:t xml:space="preserve">, </w:t>
      </w:r>
      <w:r>
        <w:rPr>
          <w:rFonts w:ascii="Times New Roman" w:hAnsi="Times New Roman" w:cs="Times New Roman"/>
          <w:kern w:val="0"/>
          <w:u w:val="single"/>
        </w:rPr>
        <w:t>от 27.07.2010 N 227-ФЗ</w:t>
      </w:r>
      <w:r>
        <w:rPr>
          <w:rFonts w:ascii="Times New Roman" w:hAnsi="Times New Roman" w:cs="Times New Roman"/>
          <w:kern w:val="0"/>
        </w:rPr>
        <w:t xml:space="preserve">, </w:t>
      </w:r>
      <w:r>
        <w:rPr>
          <w:rFonts w:ascii="Times New Roman" w:hAnsi="Times New Roman" w:cs="Times New Roman"/>
          <w:kern w:val="0"/>
          <w:u w:val="single"/>
        </w:rPr>
        <w:t>от 11.02.2013 N 10-ФЗ</w:t>
      </w:r>
      <w:r>
        <w:rPr>
          <w:rFonts w:ascii="Times New Roman" w:hAnsi="Times New Roman" w:cs="Times New Roman"/>
          <w:kern w:val="0"/>
        </w:rPr>
        <w:t xml:space="preserve">, </w:t>
      </w:r>
      <w:r>
        <w:rPr>
          <w:rFonts w:ascii="Times New Roman" w:hAnsi="Times New Roman" w:cs="Times New Roman"/>
          <w:kern w:val="0"/>
          <w:u w:val="single"/>
        </w:rPr>
        <w:t>от 04.10.2014 N 289-ФЗ</w:t>
      </w:r>
      <w:r>
        <w:rPr>
          <w:rFonts w:ascii="Times New Roman" w:hAnsi="Times New Roman" w:cs="Times New Roman"/>
          <w:kern w:val="0"/>
        </w:rPr>
        <w:t xml:space="preserve">, </w:t>
      </w:r>
      <w:r>
        <w:rPr>
          <w:rFonts w:ascii="Times New Roman" w:hAnsi="Times New Roman" w:cs="Times New Roman"/>
          <w:kern w:val="0"/>
          <w:u w:val="single"/>
        </w:rPr>
        <w:t>от 28.11.2015 N 357-ФЗ</w:t>
      </w:r>
      <w:r>
        <w:rPr>
          <w:rFonts w:ascii="Times New Roman" w:hAnsi="Times New Roman" w:cs="Times New Roman"/>
          <w:kern w:val="0"/>
        </w:rPr>
        <w:t xml:space="preserve">, </w:t>
      </w:r>
      <w:r>
        <w:rPr>
          <w:rFonts w:ascii="Times New Roman" w:hAnsi="Times New Roman" w:cs="Times New Roman"/>
          <w:kern w:val="0"/>
          <w:u w:val="single"/>
        </w:rPr>
        <w:t>от 02.03.2016 N 43-ФЗ</w:t>
      </w:r>
      <w:r>
        <w:rPr>
          <w:rFonts w:ascii="Times New Roman" w:hAnsi="Times New Roman" w:cs="Times New Roman"/>
          <w:kern w:val="0"/>
        </w:rPr>
        <w:t xml:space="preserve">, </w:t>
      </w:r>
      <w:r>
        <w:rPr>
          <w:rFonts w:ascii="Times New Roman" w:hAnsi="Times New Roman" w:cs="Times New Roman"/>
          <w:kern w:val="0"/>
          <w:u w:val="single"/>
        </w:rPr>
        <w:t>от 23.05.2016 N 149-ФЗ</w:t>
      </w:r>
      <w:r>
        <w:rPr>
          <w:rFonts w:ascii="Times New Roman" w:hAnsi="Times New Roman" w:cs="Times New Roman"/>
          <w:kern w:val="0"/>
        </w:rPr>
        <w:t xml:space="preserve">, </w:t>
      </w:r>
      <w:r>
        <w:rPr>
          <w:rFonts w:ascii="Times New Roman" w:hAnsi="Times New Roman" w:cs="Times New Roman"/>
          <w:kern w:val="0"/>
          <w:u w:val="single"/>
        </w:rPr>
        <w:t>от 18.06.2017 N 127-ФЗ</w:t>
      </w:r>
      <w:r>
        <w:rPr>
          <w:rFonts w:ascii="Times New Roman" w:hAnsi="Times New Roman" w:cs="Times New Roman"/>
          <w:kern w:val="0"/>
        </w:rPr>
        <w:t xml:space="preserve">, </w:t>
      </w:r>
      <w:r>
        <w:rPr>
          <w:rFonts w:ascii="Times New Roman" w:hAnsi="Times New Roman" w:cs="Times New Roman"/>
          <w:kern w:val="0"/>
          <w:u w:val="single"/>
        </w:rPr>
        <w:t>от 28.12.2017 N 435-ФЗ</w:t>
      </w:r>
      <w:r>
        <w:rPr>
          <w:rFonts w:ascii="Times New Roman" w:hAnsi="Times New Roman" w:cs="Times New Roman"/>
          <w:kern w:val="0"/>
        </w:rPr>
        <w:t xml:space="preserve">, </w:t>
      </w:r>
      <w:r>
        <w:rPr>
          <w:rFonts w:ascii="Times New Roman" w:hAnsi="Times New Roman" w:cs="Times New Roman"/>
          <w:kern w:val="0"/>
          <w:u w:val="single"/>
        </w:rPr>
        <w:t>от 08.12.2020 N 429-ФЗ</w:t>
      </w:r>
      <w:r>
        <w:rPr>
          <w:rFonts w:ascii="Times New Roman" w:hAnsi="Times New Roman" w:cs="Times New Roman"/>
          <w:kern w:val="0"/>
        </w:rPr>
        <w:t xml:space="preserve">, </w:t>
      </w:r>
      <w:r>
        <w:rPr>
          <w:rFonts w:ascii="Times New Roman" w:hAnsi="Times New Roman" w:cs="Times New Roman"/>
          <w:kern w:val="0"/>
          <w:u w:val="single"/>
        </w:rPr>
        <w:t>от 30.04.2021 N 114-ФЗ</w:t>
      </w:r>
      <w:r>
        <w:rPr>
          <w:rFonts w:ascii="Times New Roman" w:hAnsi="Times New Roman" w:cs="Times New Roman"/>
          <w:kern w:val="0"/>
        </w:rPr>
        <w:t xml:space="preserve">, </w:t>
      </w:r>
      <w:r>
        <w:rPr>
          <w:rFonts w:ascii="Times New Roman" w:hAnsi="Times New Roman" w:cs="Times New Roman"/>
          <w:kern w:val="0"/>
          <w:u w:val="single"/>
        </w:rPr>
        <w:t>от 11.06.2021 N 170-ФЗ</w:t>
      </w:r>
      <w:r>
        <w:rPr>
          <w:rFonts w:ascii="Times New Roman" w:hAnsi="Times New Roman" w:cs="Times New Roman"/>
          <w:kern w:val="0"/>
        </w:rPr>
        <w:t xml:space="preserve">, </w:t>
      </w:r>
      <w:r>
        <w:rPr>
          <w:rFonts w:ascii="Times New Roman" w:hAnsi="Times New Roman" w:cs="Times New Roman"/>
          <w:kern w:val="0"/>
          <w:u w:val="single"/>
        </w:rPr>
        <w:t>от 11.06.2022 N 182-ФЗ</w:t>
      </w:r>
      <w:r>
        <w:rPr>
          <w:rFonts w:ascii="Times New Roman" w:hAnsi="Times New Roman" w:cs="Times New Roman"/>
          <w:kern w:val="0"/>
        </w:rPr>
        <w:t xml:space="preserve">, </w:t>
      </w:r>
      <w:r>
        <w:rPr>
          <w:rFonts w:ascii="Times New Roman" w:hAnsi="Times New Roman" w:cs="Times New Roman"/>
          <w:kern w:val="0"/>
          <w:u w:val="single"/>
        </w:rPr>
        <w:t>от 14.07.2022 N 339-ФЗ</w:t>
      </w:r>
      <w:r>
        <w:rPr>
          <w:rFonts w:ascii="Times New Roman" w:hAnsi="Times New Roman" w:cs="Times New Roman"/>
          <w:kern w:val="0"/>
        </w:rPr>
        <w:t xml:space="preserve">, </w:t>
      </w:r>
      <w:r>
        <w:rPr>
          <w:rFonts w:ascii="Times New Roman" w:hAnsi="Times New Roman" w:cs="Times New Roman"/>
          <w:kern w:val="0"/>
          <w:u w:val="single"/>
        </w:rPr>
        <w:t>от 28.12.2022 N 569-ФЗ</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 xml:space="preserve">, </w:t>
      </w:r>
      <w:r>
        <w:rPr>
          <w:rFonts w:ascii="Times New Roman" w:hAnsi="Times New Roman" w:cs="Times New Roman"/>
          <w:kern w:val="0"/>
          <w:u w:val="single"/>
        </w:rPr>
        <w:t>от 13.12.2024 N 469-ФЗ</w:t>
      </w:r>
      <w:r>
        <w:rPr>
          <w:rFonts w:ascii="Times New Roman" w:hAnsi="Times New Roman" w:cs="Times New Roman"/>
          <w:kern w:val="0"/>
        </w:rPr>
        <w:t>)</w:t>
      </w:r>
    </w:p>
    <w:p w14:paraId="09170D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746550"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Принят </w:t>
      </w:r>
    </w:p>
    <w:p w14:paraId="105F8223"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Государственной Думой </w:t>
      </w:r>
    </w:p>
    <w:p w14:paraId="3B10248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1 октября 2004 года </w:t>
      </w:r>
    </w:p>
    <w:p w14:paraId="7556F2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A83B80"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Одобрен </w:t>
      </w:r>
    </w:p>
    <w:p w14:paraId="07FF6BF4"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Советом Федерации </w:t>
      </w:r>
    </w:p>
    <w:p w14:paraId="6CDD29EF"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13 октября 2004 года </w:t>
      </w:r>
    </w:p>
    <w:p w14:paraId="7B9E9B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CBE9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 Общие положения</w:t>
      </w:r>
    </w:p>
    <w:p w14:paraId="3FCBBD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34E4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 Предмет регулирования настоящего Федерального закона</w:t>
      </w:r>
    </w:p>
    <w:p w14:paraId="363002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Настоящий Федеральный закон регулирует отношения в сфере организации хранения, комплектования, учета и использования документов Архивного фонда Российской Федерации и других архивных документов независимо от их форм собственности, а также отношения в сфере управления архивным делом в Российской Федерации в интересах граждан, общества и государства.</w:t>
      </w:r>
    </w:p>
    <w:p w14:paraId="6AD74B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83E325" w14:textId="2FE33253"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 Правовое регулирование отношений в сфере архивного дела в Российской Федерации (в ред. Федерального закона </w:t>
      </w:r>
      <w:r>
        <w:rPr>
          <w:rFonts w:ascii="Times New Roman" w:hAnsi="Times New Roman" w:cs="Times New Roman"/>
          <w:b/>
          <w:bCs/>
          <w:kern w:val="0"/>
          <w:sz w:val="32"/>
          <w:szCs w:val="32"/>
          <w:u w:val="single"/>
        </w:rPr>
        <w:t>от 18.06.2017 N 127-ФЗ</w:t>
      </w:r>
      <w:r>
        <w:rPr>
          <w:rFonts w:ascii="Times New Roman" w:hAnsi="Times New Roman" w:cs="Times New Roman"/>
          <w:b/>
          <w:bCs/>
          <w:kern w:val="0"/>
          <w:sz w:val="32"/>
          <w:szCs w:val="32"/>
        </w:rPr>
        <w:t>)</w:t>
      </w:r>
    </w:p>
    <w:p w14:paraId="3EADDD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Законодательство об архивном деле в Российской Федерации состоит из настоящего Федерального закона, других федеральных законов, а также из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14:paraId="2F0546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местного самоуправления в пределах своих полномочий могут принимать муниципальные правовые акты, регулирующие отношения в сфере архивного дела в Российской Федерации.</w:t>
      </w:r>
    </w:p>
    <w:p w14:paraId="786FC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p w14:paraId="73FDEB08" w14:textId="26D8A81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rPr>
          <w:rFonts w:ascii="Times New Roman" w:hAnsi="Times New Roman" w:cs="Times New Roman"/>
          <w:kern w:val="0"/>
          <w:u w:val="single"/>
        </w:rPr>
        <w:t>от 08.12.2020 N 429-ФЗ</w:t>
      </w:r>
      <w:r>
        <w:rPr>
          <w:rFonts w:ascii="Times New Roman" w:hAnsi="Times New Roman" w:cs="Times New Roman"/>
          <w:kern w:val="0"/>
        </w:rPr>
        <w:t>)</w:t>
      </w:r>
    </w:p>
    <w:p w14:paraId="6F2E87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0A20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 Основные понятия, применяемые в настоящем Федеральном законе</w:t>
      </w:r>
    </w:p>
    <w:p w14:paraId="0A8F4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целях настоящего Федерального закона применяются следующие основные понятия:</w:t>
      </w:r>
    </w:p>
    <w:p w14:paraId="34AC22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архивное дело в Российской Федерации (далее также - архивное дело) -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14:paraId="4ABC70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w:t>
      </w:r>
    </w:p>
    <w:p w14:paraId="3A354D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документы по личному составу - архивные документы, отражающие трудовые отношения работника с работодателем;</w:t>
      </w:r>
    </w:p>
    <w:p w14:paraId="29FD1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документ Архивного фонда Российской Федерации - архивный документ, прошедший экспертизу ценности документов, поставленный на государственный учет и подлежащий постоянному хранению;</w:t>
      </w:r>
    </w:p>
    <w:p w14:paraId="6C828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особо ценный документ - документ Архивного фонда Российской Федерации, который имеет непреходящую культурно-историческую и научную ценность, особую важность для общества и государства и в отношении которого установлен особый режим учета, хранения и использования;</w:t>
      </w:r>
    </w:p>
    <w:p w14:paraId="673B7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уникальный документ - особо ценный документ, не имеющий себе подобных по содержащейся в нем информации и (или) его внешним признакам, невосполнимый при утрате с точки зрения его значения и (или) </w:t>
      </w:r>
      <w:proofErr w:type="spellStart"/>
      <w:r>
        <w:rPr>
          <w:rFonts w:ascii="Times New Roman" w:hAnsi="Times New Roman" w:cs="Times New Roman"/>
          <w:kern w:val="0"/>
        </w:rPr>
        <w:t>автографичности</w:t>
      </w:r>
      <w:proofErr w:type="spellEnd"/>
      <w:r>
        <w:rPr>
          <w:rFonts w:ascii="Times New Roman" w:hAnsi="Times New Roman" w:cs="Times New Roman"/>
          <w:kern w:val="0"/>
        </w:rPr>
        <w:t>;</w:t>
      </w:r>
    </w:p>
    <w:p w14:paraId="6E99DA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архивный фонд - совокупность архивных документов, исторически или логически связанных между собой;</w:t>
      </w:r>
    </w:p>
    <w:p w14:paraId="1F674D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Архивный фонд Российской Федерации - исторически сложившаяся и постоянно </w:t>
      </w:r>
      <w:r>
        <w:rPr>
          <w:rFonts w:ascii="Times New Roman" w:hAnsi="Times New Roman" w:cs="Times New Roman"/>
          <w:kern w:val="0"/>
        </w:rPr>
        <w:lastRenderedPageBreak/>
        <w:t>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народов Российской Федерации, относящихся к информационным ресурсам и подлежащих постоянному хранению;</w:t>
      </w:r>
    </w:p>
    <w:p w14:paraId="59181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архив - учреждение или структурное подразделение организации, осуществляющие хранение, комплектование, учет и использование архивных документов;</w:t>
      </w:r>
    </w:p>
    <w:p w14:paraId="0C3A6530" w14:textId="0B25558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государственный архив - федеральное государственное учреждение, создаваемое Российской Федерацией (далее - федеральный государственный архив), или государственное учреждение субъекта Российской Федерации, создаваемое субъектом Российской Федерации (далее - государственный архив субъекта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 (в ред. Федерального закона </w:t>
      </w:r>
      <w:r>
        <w:rPr>
          <w:rFonts w:ascii="Times New Roman" w:hAnsi="Times New Roman" w:cs="Times New Roman"/>
          <w:kern w:val="0"/>
          <w:u w:val="single"/>
        </w:rPr>
        <w:t>от 08.05.2010 N 83-ФЗ</w:t>
      </w:r>
      <w:r>
        <w:rPr>
          <w:rFonts w:ascii="Times New Roman" w:hAnsi="Times New Roman" w:cs="Times New Roman"/>
          <w:kern w:val="0"/>
        </w:rPr>
        <w:t>)</w:t>
      </w:r>
    </w:p>
    <w:p w14:paraId="37488CC6" w14:textId="2D263D7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муниципальный архив - структурное подразделение органа местного самоуправления или муниципальное учреждение, создаваемое муниципальным образованием,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 (в ред. Федеральных законов </w:t>
      </w:r>
      <w:r>
        <w:rPr>
          <w:rFonts w:ascii="Times New Roman" w:hAnsi="Times New Roman" w:cs="Times New Roman"/>
          <w:kern w:val="0"/>
          <w:u w:val="single"/>
        </w:rPr>
        <w:t>от 08.05.2010 N 83-ФЗ</w:t>
      </w:r>
      <w:r>
        <w:rPr>
          <w:rFonts w:ascii="Times New Roman" w:hAnsi="Times New Roman" w:cs="Times New Roman"/>
          <w:kern w:val="0"/>
        </w:rPr>
        <w:t xml:space="preserve">, </w:t>
      </w:r>
      <w:r>
        <w:rPr>
          <w:rFonts w:ascii="Times New Roman" w:hAnsi="Times New Roman" w:cs="Times New Roman"/>
          <w:kern w:val="0"/>
          <w:u w:val="single"/>
        </w:rPr>
        <w:t>от 28.11.2015 N 357-ФЗ</w:t>
      </w:r>
      <w:r>
        <w:rPr>
          <w:rFonts w:ascii="Times New Roman" w:hAnsi="Times New Roman" w:cs="Times New Roman"/>
          <w:kern w:val="0"/>
        </w:rPr>
        <w:t>)</w:t>
      </w:r>
    </w:p>
    <w:p w14:paraId="754D5374" w14:textId="1815447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11.1) нотариальный архив - создаваемое нотариальной палатой субъекта Российской Федерации структурное подразделение, которое осуществляет хранение, комплектование, учет и использование нотариальных документов в порядке, установленном законодательством Российской Федерации о нотариате и законодательством Российской Федерации об архивном деле; (в ред. Федерального закона </w:t>
      </w:r>
      <w:r>
        <w:rPr>
          <w:rFonts w:ascii="Times New Roman" w:hAnsi="Times New Roman" w:cs="Times New Roman"/>
          <w:kern w:val="0"/>
          <w:u w:val="single"/>
        </w:rPr>
        <w:t>от 14.07.2022 N 339-ФЗ</w:t>
      </w:r>
      <w:r>
        <w:rPr>
          <w:rFonts w:ascii="Times New Roman" w:hAnsi="Times New Roman" w:cs="Times New Roman"/>
          <w:kern w:val="0"/>
        </w:rPr>
        <w:t>)</w:t>
      </w:r>
    </w:p>
    <w:p w14:paraId="32878C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постоянное хранение документов Архивного фонда Российской Федерации - хранение документов Архивного фонда Российской Федерации без определения срока (бессрочное);</w:t>
      </w:r>
    </w:p>
    <w:p w14:paraId="1536C083" w14:textId="662EDD7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12.1) постоянное хранение нотариальных документов - хранение нотариальных документов без определения срока (бессрочное); (в ред. Федерального закона </w:t>
      </w:r>
      <w:r>
        <w:rPr>
          <w:rFonts w:ascii="Times New Roman" w:hAnsi="Times New Roman" w:cs="Times New Roman"/>
          <w:kern w:val="0"/>
          <w:u w:val="single"/>
        </w:rPr>
        <w:t>от 14.07.2022 N 339-ФЗ</w:t>
      </w:r>
      <w:r>
        <w:rPr>
          <w:rFonts w:ascii="Times New Roman" w:hAnsi="Times New Roman" w:cs="Times New Roman"/>
          <w:kern w:val="0"/>
        </w:rPr>
        <w:t>)</w:t>
      </w:r>
    </w:p>
    <w:p w14:paraId="708415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временное хранение архивных документов - хранение архивных документов до их уничтожения в течение сроков, установленных нормативными правовыми актами;</w:t>
      </w:r>
    </w:p>
    <w:p w14:paraId="163D1DF2" w14:textId="5E20F42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13.1) временное хранение нотариальных документов - хранение нотариальных документов до их уничтожения в течение сроков, установленных Типовой номенклатурой дел нотариуса, либо до их передачи на хранение в соответствии с подпунктами </w:t>
      </w:r>
      <w:r>
        <w:rPr>
          <w:rFonts w:ascii="Times New Roman" w:hAnsi="Times New Roman" w:cs="Times New Roman"/>
          <w:kern w:val="0"/>
          <w:u w:val="single"/>
        </w:rPr>
        <w:t>"а"</w:t>
      </w:r>
      <w:r>
        <w:rPr>
          <w:rFonts w:ascii="Times New Roman" w:hAnsi="Times New Roman" w:cs="Times New Roman"/>
          <w:kern w:val="0"/>
        </w:rPr>
        <w:t xml:space="preserve"> и </w:t>
      </w:r>
      <w:r>
        <w:rPr>
          <w:rFonts w:ascii="Times New Roman" w:hAnsi="Times New Roman" w:cs="Times New Roman"/>
          <w:kern w:val="0"/>
          <w:u w:val="single"/>
        </w:rPr>
        <w:t>"в"</w:t>
      </w:r>
      <w:r>
        <w:rPr>
          <w:rFonts w:ascii="Times New Roman" w:hAnsi="Times New Roman" w:cs="Times New Roman"/>
          <w:kern w:val="0"/>
        </w:rPr>
        <w:t xml:space="preserve"> пункта 2 статьи 18.1 настоящего Федерального закона; (в ред. Федерального закона </w:t>
      </w:r>
      <w:r>
        <w:rPr>
          <w:rFonts w:ascii="Times New Roman" w:hAnsi="Times New Roman" w:cs="Times New Roman"/>
          <w:kern w:val="0"/>
          <w:u w:val="single"/>
        </w:rPr>
        <w:t>от 14.07.2022 N 339-ФЗ</w:t>
      </w:r>
      <w:r>
        <w:rPr>
          <w:rFonts w:ascii="Times New Roman" w:hAnsi="Times New Roman" w:cs="Times New Roman"/>
          <w:kern w:val="0"/>
        </w:rPr>
        <w:t>)</w:t>
      </w:r>
    </w:p>
    <w:p w14:paraId="41B28988" w14:textId="4E008EE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временное хранение документов Архивного фонда Российской Федерации - хранение документов Архивного фонда Российской Федерации до их передачи на постоянное хранение в порядке, установленном </w:t>
      </w:r>
      <w:r>
        <w:rPr>
          <w:rFonts w:ascii="Times New Roman" w:hAnsi="Times New Roman" w:cs="Times New Roman"/>
          <w:kern w:val="0"/>
          <w:u w:val="single"/>
        </w:rPr>
        <w:t>статьей 21</w:t>
      </w:r>
      <w:r>
        <w:rPr>
          <w:rFonts w:ascii="Times New Roman" w:hAnsi="Times New Roman" w:cs="Times New Roman"/>
          <w:kern w:val="0"/>
        </w:rPr>
        <w:t xml:space="preserve"> настоящего Федерального закона;</w:t>
      </w:r>
    </w:p>
    <w:p w14:paraId="7952FE38" w14:textId="1A5D39A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депозитарное хранение документов Архивного фонда Российской Федерации - хранение документов Архивного фонда Российской Федерации федеральными органами исполнительной власти и организациями в течение сроков и на условиях, определенных соответствующими договорами между ними и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7FEFA6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16) 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p w14:paraId="27C2165E" w14:textId="45C48B6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упорядочение архивных документов - комплекс работ по формированию архивных документов в единицы хранения (дела), описанию и оформлению таких единиц хранения (дел) в соответствии с правилами, установленными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5BE0DF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владелец архивных документов - государственный орган, орган местного самоуправления либо юридическое или физическое лицо, осуществляющие владение и пользование архивными документами и реализующие полномочия по распоряжению ими в пределах, установленных законом или договором;</w:t>
      </w:r>
    </w:p>
    <w:p w14:paraId="5CE36D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 пользователь архивными документами - государственный орган, орган местного самоуправления либо юридическое или физическое лицо, обращающиеся на законных основаниях к архивным документам для получения и использования необходимой информации.</w:t>
      </w:r>
    </w:p>
    <w:p w14:paraId="1BFD1E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9921CC" w14:textId="16B65173"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 Полномочия Российской Федерации, субъектов Российской Федерации, муниципальных образований в сфере архивного дела (в ред. Федерального закона </w:t>
      </w:r>
      <w:r>
        <w:rPr>
          <w:rFonts w:ascii="Times New Roman" w:hAnsi="Times New Roman" w:cs="Times New Roman"/>
          <w:b/>
          <w:bCs/>
          <w:kern w:val="0"/>
          <w:sz w:val="32"/>
          <w:szCs w:val="32"/>
          <w:u w:val="single"/>
        </w:rPr>
        <w:t>от 28.12.2017 N 435-ФЗ</w:t>
      </w:r>
      <w:r>
        <w:rPr>
          <w:rFonts w:ascii="Times New Roman" w:hAnsi="Times New Roman" w:cs="Times New Roman"/>
          <w:b/>
          <w:bCs/>
          <w:kern w:val="0"/>
          <w:sz w:val="32"/>
          <w:szCs w:val="32"/>
        </w:rPr>
        <w:t>)</w:t>
      </w:r>
    </w:p>
    <w:p w14:paraId="05B280EE" w14:textId="76883D8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 полномочиям Российской Федерации в сфере архивного дела относятся: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2C08DA91" w14:textId="5651C40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разработка и проведение единой государственной политики в сфере архивного дела;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6AB5B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установление единых правил организации хранения, комплектования, учета и использования документов Архивного фонда Российской Федерации и других архивных документов и контроль за соблюдением указанных правил;</w:t>
      </w:r>
    </w:p>
    <w:p w14:paraId="58546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хранение, комплектование, учет и использование архивных документов и архивных фондов:</w:t>
      </w:r>
    </w:p>
    <w:p w14:paraId="3822F8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федеральных государственных архивов, федеральных музеев и библиотек;</w:t>
      </w:r>
    </w:p>
    <w:p w14:paraId="30973408" w14:textId="3FC4F94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(в ред. Федеральных законов </w:t>
      </w:r>
      <w:r>
        <w:rPr>
          <w:rFonts w:ascii="Times New Roman" w:hAnsi="Times New Roman" w:cs="Times New Roman"/>
          <w:kern w:val="0"/>
          <w:u w:val="single"/>
        </w:rPr>
        <w:t>от 01.12.2007 N 318-ФЗ</w:t>
      </w:r>
      <w:r>
        <w:rPr>
          <w:rFonts w:ascii="Times New Roman" w:hAnsi="Times New Roman" w:cs="Times New Roman"/>
          <w:kern w:val="0"/>
        </w:rPr>
        <w:t xml:space="preserve">, </w:t>
      </w:r>
      <w:r>
        <w:rPr>
          <w:rFonts w:ascii="Times New Roman" w:hAnsi="Times New Roman" w:cs="Times New Roman"/>
          <w:kern w:val="0"/>
          <w:u w:val="single"/>
        </w:rPr>
        <w:t>от 11.02.2013 N 10-ФЗ</w:t>
      </w:r>
      <w:r>
        <w:rPr>
          <w:rFonts w:ascii="Times New Roman" w:hAnsi="Times New Roman" w:cs="Times New Roman"/>
          <w:kern w:val="0"/>
        </w:rPr>
        <w:t>)</w:t>
      </w:r>
    </w:p>
    <w:p w14:paraId="33B3E9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государственных внебюджетных фондов;</w:t>
      </w:r>
    </w:p>
    <w:p w14:paraId="180DEDBC" w14:textId="24EE257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 подпункт утратил силу.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69660C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 федеральных государственных унитарных предприятий, включая казенные предприятия, и федеральных государственных учреждений (далее - федеральные организации), в том числе </w:t>
      </w:r>
      <w:r>
        <w:rPr>
          <w:rFonts w:ascii="Times New Roman" w:hAnsi="Times New Roman" w:cs="Times New Roman"/>
          <w:kern w:val="0"/>
        </w:rPr>
        <w:lastRenderedPageBreak/>
        <w:t>расположенных за пределами Российской Федерации;</w:t>
      </w:r>
    </w:p>
    <w:p w14:paraId="0AFC7377" w14:textId="3FB16D4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е) государственных корпораций, государственных компаний; (в ред. Федерального закона </w:t>
      </w:r>
      <w:r>
        <w:rPr>
          <w:rFonts w:ascii="Times New Roman" w:hAnsi="Times New Roman" w:cs="Times New Roman"/>
          <w:kern w:val="0"/>
          <w:u w:val="single"/>
        </w:rPr>
        <w:t>от 11.02.2013 N 10-ФЗ</w:t>
      </w:r>
      <w:r>
        <w:rPr>
          <w:rFonts w:ascii="Times New Roman" w:hAnsi="Times New Roman" w:cs="Times New Roman"/>
          <w:kern w:val="0"/>
        </w:rPr>
        <w:t>)</w:t>
      </w:r>
    </w:p>
    <w:p w14:paraId="11E641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решение вопросов о передаче архивных документов, находящихся в федеральной собственности, в собственность субъектов Российской Федерации и (или) муниципальных образований;</w:t>
      </w:r>
    </w:p>
    <w:p w14:paraId="496A7C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решение вопросов о временном вывозе документов Архивного фонда Российской Федерации за пределы Российской Федерации.</w:t>
      </w:r>
    </w:p>
    <w:p w14:paraId="154A2BC4" w14:textId="08D0790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К полномочиям субъекта Российской Федерации в сфере архивного дела относятся: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597DAB9C" w14:textId="13F9997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проведение государственной политики в сфере архивного дела на территории субъекта Российской Федерации;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452D5C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хранение, комплектование, учет и использование архивных документов и архивных фондов:</w:t>
      </w:r>
    </w:p>
    <w:p w14:paraId="783D03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государственных архивов субъекта Российской Федерации, музеев, библиотек субъекта Российской Федерации;</w:t>
      </w:r>
    </w:p>
    <w:p w14:paraId="57B643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органов государственной власти и иных государственных органов субъекта Российской Федерации;</w:t>
      </w:r>
    </w:p>
    <w:p w14:paraId="064B3A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государственных унитарных предприятий, включая казенные предприятия, и государственных учреждений субъекта Российской Федерации (далее - организации субъекта Российской Федерации);</w:t>
      </w:r>
    </w:p>
    <w:p w14:paraId="0F20EF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решение вопросов о передаче архивных документов, находящихся в собственности субъекта Российской Федерации, в собственность Российской Федерации, иных субъектов Российской Федерации и (или) муниципальных образований.</w:t>
      </w:r>
    </w:p>
    <w:p w14:paraId="7D925F9D" w14:textId="7BBBE2A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 полномочиям муниципального образования в сфере архивного дела относятся: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736B0C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хранение, комплектование (формирование), учет и использование архивных документов и архивных фондов:</w:t>
      </w:r>
    </w:p>
    <w:p w14:paraId="6CBC74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органов местного самоуправления, муниципальных архивов, музеев, библиотек;</w:t>
      </w:r>
    </w:p>
    <w:p w14:paraId="14D1F7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муниципальных унитарных предприятий, включая казенные предприятия, и муниципальных учреждений (далее - муниципальные организации);</w:t>
      </w:r>
    </w:p>
    <w:p w14:paraId="5601C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решение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w:t>
      </w:r>
    </w:p>
    <w:p w14:paraId="1DF4877D" w14:textId="4E75374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Органы местного самоуправления поселений, муниципальных районов, муниципальных округов, городских округов и внутригородских районов осуществляют деятельность в сфере архивного дела согласно полномочиям по решению вопросов местного значения, установленным Федеральным законом </w:t>
      </w:r>
      <w:r>
        <w:rPr>
          <w:rFonts w:ascii="Times New Roman" w:hAnsi="Times New Roman" w:cs="Times New Roman"/>
          <w:kern w:val="0"/>
          <w:u w:val="single"/>
        </w:rPr>
        <w:t>от 6 октября 2003 года N 131-ФЗ</w:t>
      </w:r>
      <w:r>
        <w:rPr>
          <w:rFonts w:ascii="Times New Roman" w:hAnsi="Times New Roman" w:cs="Times New Roman"/>
          <w:kern w:val="0"/>
        </w:rPr>
        <w:t xml:space="preserve"> "Об общих принципах организации местного самоуправления в Российской Федерации". (в ред. Федеральных законов </w:t>
      </w:r>
      <w:r>
        <w:rPr>
          <w:rFonts w:ascii="Times New Roman" w:hAnsi="Times New Roman" w:cs="Times New Roman"/>
          <w:kern w:val="0"/>
          <w:u w:val="single"/>
        </w:rPr>
        <w:t>от 28.11.2015 N 357-ФЗ</w:t>
      </w:r>
      <w:r>
        <w:rPr>
          <w:rFonts w:ascii="Times New Roman" w:hAnsi="Times New Roman" w:cs="Times New Roman"/>
          <w:kern w:val="0"/>
        </w:rPr>
        <w:t xml:space="preserve">, </w:t>
      </w:r>
      <w:r>
        <w:rPr>
          <w:rFonts w:ascii="Times New Roman" w:hAnsi="Times New Roman" w:cs="Times New Roman"/>
          <w:kern w:val="0"/>
          <w:u w:val="single"/>
        </w:rPr>
        <w:t>от 28.12.2017 N 435-ФЗ</w:t>
      </w:r>
      <w:r>
        <w:rPr>
          <w:rFonts w:ascii="Times New Roman" w:hAnsi="Times New Roman" w:cs="Times New Roman"/>
          <w:kern w:val="0"/>
        </w:rPr>
        <w:t xml:space="preserve">, </w:t>
      </w:r>
      <w:r>
        <w:rPr>
          <w:rFonts w:ascii="Times New Roman" w:hAnsi="Times New Roman" w:cs="Times New Roman"/>
          <w:kern w:val="0"/>
          <w:u w:val="single"/>
        </w:rPr>
        <w:t xml:space="preserve">от 30.04.2021 N </w:t>
      </w:r>
      <w:r>
        <w:rPr>
          <w:rFonts w:ascii="Times New Roman" w:hAnsi="Times New Roman" w:cs="Times New Roman"/>
          <w:kern w:val="0"/>
          <w:u w:val="single"/>
        </w:rPr>
        <w:lastRenderedPageBreak/>
        <w:t>114-ФЗ</w:t>
      </w:r>
      <w:r>
        <w:rPr>
          <w:rFonts w:ascii="Times New Roman" w:hAnsi="Times New Roman" w:cs="Times New Roman"/>
          <w:kern w:val="0"/>
        </w:rPr>
        <w:t>)</w:t>
      </w:r>
    </w:p>
    <w:p w14:paraId="48FE7E3B" w14:textId="7EEACA1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Законом орган местного самоуправления муниципального района, муниципального округа, городского округа может наделяться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с передачей необходимых для осуществления данных полномочий материально-технических и финансовых средств. (в ред. Федерального закона </w:t>
      </w:r>
      <w:r>
        <w:rPr>
          <w:rFonts w:ascii="Times New Roman" w:hAnsi="Times New Roman" w:cs="Times New Roman"/>
          <w:kern w:val="0"/>
          <w:u w:val="single"/>
        </w:rPr>
        <w:t>от 30.04.2021 N 114-ФЗ</w:t>
      </w:r>
      <w:r>
        <w:rPr>
          <w:rFonts w:ascii="Times New Roman" w:hAnsi="Times New Roman" w:cs="Times New Roman"/>
          <w:kern w:val="0"/>
        </w:rPr>
        <w:t>)</w:t>
      </w:r>
    </w:p>
    <w:p w14:paraId="663D83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EFD4C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 Архивный фонд Российской Федерации</w:t>
      </w:r>
    </w:p>
    <w:p w14:paraId="6BC220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70F1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 Состав Архивного фонда Российской Федерации</w:t>
      </w:r>
    </w:p>
    <w:p w14:paraId="34EAA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состав Архивного фонда Российской Федерации входят находящиеся на территории Российской Федерации архивные документы независимо от источника их происхождения, времени и способа создания, вида носителя, форм собственности и места хранения, в том числе юридические акты, управленческая документация, документы, содержащие результаты научно-исследовательских, опытно-конструкторских и технологических работ, градостроительная документация, кино-, фото-, видео- и фонодокументы, электронные и телеметрические документы, рукописи, рисунки, чертежи, дневники, переписка, мемуары, копии архивных документов на правах подлинников, а также архивные документы государственных организаций, находящихся в иностранных государствах.</w:t>
      </w:r>
    </w:p>
    <w:p w14:paraId="295AC8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C0D1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 Включение архивных документов в состав Архивного фонда Российской Федерации</w:t>
      </w:r>
    </w:p>
    <w:p w14:paraId="723054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Архивные документы включаются в состав Архивного фонда Российской Федерации на основании экспертизы ценности документов.</w:t>
      </w:r>
    </w:p>
    <w:p w14:paraId="432CCB75" w14:textId="0DA019E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центральной экспертно-проверочной комиссией уполномоченного федерального органа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28862F48" w14:textId="6F66408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Уполномоченный федеральный орган исполнительной власти в сфере архивного дела и делопроизводства утверждает перечни типовых архивных документов с указанием сроков их хранения и инструкции по применению этих перечней.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3ED0A696" w14:textId="315691A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Решение вопросов о включении в состав Архивного фонда Российской Федерации конкретных документов осуществляется экспертно-проверочными комиссиями федеральных государственных архивов и уполномоченных органов исполнительной власти субъектов Российской Федерации в сфере архивного дела в пределах их компетенции.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6593A2A1" w14:textId="16BB0F2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Решение о включении в состав Архивного фонда Российской Федерации архивных документов осуществляется также экспертными </w:t>
      </w:r>
      <w:proofErr w:type="spellStart"/>
      <w:r>
        <w:rPr>
          <w:rFonts w:ascii="Times New Roman" w:hAnsi="Times New Roman" w:cs="Times New Roman"/>
          <w:kern w:val="0"/>
        </w:rPr>
        <w:t>фондово</w:t>
      </w:r>
      <w:proofErr w:type="spellEnd"/>
      <w:r>
        <w:rPr>
          <w:rFonts w:ascii="Times New Roman" w:hAnsi="Times New Roman" w:cs="Times New Roman"/>
          <w:kern w:val="0"/>
        </w:rPr>
        <w:t xml:space="preserve">-закупочными комиссиями </w:t>
      </w:r>
      <w:r>
        <w:rPr>
          <w:rFonts w:ascii="Times New Roman" w:hAnsi="Times New Roman" w:cs="Times New Roman"/>
          <w:kern w:val="0"/>
        </w:rPr>
        <w:lastRenderedPageBreak/>
        <w:t xml:space="preserve">государственных муниципальных музеев, экспертными комиссиями государственных или муниципальных библиотек, экспертно-проверочными комиссиями научных организаций, в том числе государственных академий наук, включенных в перечень научных организаций, осуществляющих постоянное хранение документов Архивного фонда Российской Федерации, утвержденный Правительством Российской Федерации (далее - научные организации, включенные в перечень, который утверждается Правительством Российской Федерации).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6BD2E808" w14:textId="784025E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Экспертиза ценности документов осуществляется уполномоченным органом исполнительной власти субъекта Российской Федерации в сфере архивного дела, государственным, муниципальным архивом совместно с собственником или владельцем архивных документов.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151C6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Экспертизе ценности документов подлежат все документы на носителях любого вида, находящиеся в федеральной собственности, собственности субъекта Российской Федерации или муниципальной собственности. До проведения в установленном порядке экспертизы ценности документов уничтожение документов запрещается.</w:t>
      </w:r>
    </w:p>
    <w:p w14:paraId="7E221025" w14:textId="2033586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 (в ред. Федеральных законов </w:t>
      </w:r>
      <w:r>
        <w:rPr>
          <w:rFonts w:ascii="Times New Roman" w:hAnsi="Times New Roman" w:cs="Times New Roman"/>
          <w:kern w:val="0"/>
          <w:u w:val="single"/>
        </w:rPr>
        <w:t>от 28.11.2015 N 357-ФЗ</w:t>
      </w:r>
      <w:r>
        <w:rPr>
          <w:rFonts w:ascii="Times New Roman" w:hAnsi="Times New Roman" w:cs="Times New Roman"/>
          <w:kern w:val="0"/>
        </w:rPr>
        <w:t xml:space="preserve">, </w:t>
      </w:r>
      <w:r>
        <w:rPr>
          <w:rFonts w:ascii="Times New Roman" w:hAnsi="Times New Roman" w:cs="Times New Roman"/>
          <w:kern w:val="0"/>
          <w:u w:val="single"/>
        </w:rPr>
        <w:t>от 23.05.2016 N 149-ФЗ</w:t>
      </w:r>
      <w:r>
        <w:rPr>
          <w:rFonts w:ascii="Times New Roman" w:hAnsi="Times New Roman" w:cs="Times New Roman"/>
          <w:kern w:val="0"/>
        </w:rPr>
        <w:t>)</w:t>
      </w:r>
    </w:p>
    <w:p w14:paraId="7BD246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E51F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 Архивные документы, относящиеся к государственной собственности</w:t>
      </w:r>
    </w:p>
    <w:p w14:paraId="0CEB43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федеральной собственности относятся архивные документы:</w:t>
      </w:r>
    </w:p>
    <w:p w14:paraId="38872450" w14:textId="3A12C8B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хранящиеся в федеральных государственных архивах, федеральных музеях и библиотеках (за исключением архивных документов, переданных в эти архивы, музеи, библиотеки на основании договора хранения без передачи их в собственность);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3388D7DF" w14:textId="64E02DE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государственных органов и организаций, указанных в подпунктах </w:t>
      </w:r>
      <w:r>
        <w:rPr>
          <w:rFonts w:ascii="Times New Roman" w:hAnsi="Times New Roman" w:cs="Times New Roman"/>
          <w:kern w:val="0"/>
          <w:u w:val="single"/>
        </w:rPr>
        <w:t>"б"</w:t>
      </w:r>
      <w:r>
        <w:rPr>
          <w:rFonts w:ascii="Times New Roman" w:hAnsi="Times New Roman" w:cs="Times New Roman"/>
          <w:kern w:val="0"/>
        </w:rPr>
        <w:t xml:space="preserve">, </w:t>
      </w:r>
      <w:r>
        <w:rPr>
          <w:rFonts w:ascii="Times New Roman" w:hAnsi="Times New Roman" w:cs="Times New Roman"/>
          <w:kern w:val="0"/>
          <w:u w:val="single"/>
        </w:rPr>
        <w:t>"в"</w:t>
      </w:r>
      <w:r>
        <w:rPr>
          <w:rFonts w:ascii="Times New Roman" w:hAnsi="Times New Roman" w:cs="Times New Roman"/>
          <w:kern w:val="0"/>
        </w:rPr>
        <w:t xml:space="preserve">, </w:t>
      </w:r>
      <w:r>
        <w:rPr>
          <w:rFonts w:ascii="Times New Roman" w:hAnsi="Times New Roman" w:cs="Times New Roman"/>
          <w:kern w:val="0"/>
          <w:u w:val="single"/>
        </w:rPr>
        <w:t>"д"</w:t>
      </w:r>
      <w:r>
        <w:rPr>
          <w:rFonts w:ascii="Times New Roman" w:hAnsi="Times New Roman" w:cs="Times New Roman"/>
          <w:kern w:val="0"/>
        </w:rPr>
        <w:t xml:space="preserve"> и </w:t>
      </w:r>
      <w:r>
        <w:rPr>
          <w:rFonts w:ascii="Times New Roman" w:hAnsi="Times New Roman" w:cs="Times New Roman"/>
          <w:kern w:val="0"/>
          <w:u w:val="single"/>
        </w:rPr>
        <w:t>"е"</w:t>
      </w:r>
      <w:r>
        <w:rPr>
          <w:rFonts w:ascii="Times New Roman" w:hAnsi="Times New Roman" w:cs="Times New Roman"/>
          <w:kern w:val="0"/>
        </w:rPr>
        <w:t xml:space="preserve"> пункта 3 части 1 статьи 4 настоящего Федерального закона; (в ред. Федеральных законов </w:t>
      </w:r>
      <w:r>
        <w:rPr>
          <w:rFonts w:ascii="Times New Roman" w:hAnsi="Times New Roman" w:cs="Times New Roman"/>
          <w:kern w:val="0"/>
          <w:u w:val="single"/>
        </w:rPr>
        <w:t>от 11.02.2013 N 10-ФЗ</w:t>
      </w:r>
      <w:r>
        <w:rPr>
          <w:rFonts w:ascii="Times New Roman" w:hAnsi="Times New Roman" w:cs="Times New Roman"/>
          <w:kern w:val="0"/>
        </w:rPr>
        <w:t xml:space="preserve">, </w:t>
      </w:r>
      <w:r>
        <w:rPr>
          <w:rFonts w:ascii="Times New Roman" w:hAnsi="Times New Roman" w:cs="Times New Roman"/>
          <w:kern w:val="0"/>
          <w:u w:val="single"/>
        </w:rPr>
        <w:t>от 23.05.2016 N 149-ФЗ</w:t>
      </w:r>
      <w:r>
        <w:rPr>
          <w:rFonts w:ascii="Times New Roman" w:hAnsi="Times New Roman" w:cs="Times New Roman"/>
          <w:kern w:val="0"/>
        </w:rPr>
        <w:t>)</w:t>
      </w:r>
    </w:p>
    <w:p w14:paraId="23CE52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бывших неприятельских государств, перемещенные в Союз ССР в результате Второй мировой войны и находящиеся на территории Российской Федерации, если иное не предусмотрено законодательством Российской Федерации о перемещенных культурных ценностях;</w:t>
      </w:r>
    </w:p>
    <w:p w14:paraId="3D3D77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отнесенные к федеральной собственности федеральными законами.</w:t>
      </w:r>
    </w:p>
    <w:p w14:paraId="7A0BB6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 собственности субъекта Российской Федерации относятся архивные документы:</w:t>
      </w:r>
    </w:p>
    <w:p w14:paraId="2E6956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хранящиеся в государственных архивах субъекта Российской Федерации, музеях и </w:t>
      </w:r>
      <w:r>
        <w:rPr>
          <w:rFonts w:ascii="Times New Roman" w:hAnsi="Times New Roman" w:cs="Times New Roman"/>
          <w:kern w:val="0"/>
        </w:rPr>
        <w:lastRenderedPageBreak/>
        <w:t>библиотеках субъекта Российской Федерации (за исключением архивных документов, переданных в эти архивы, музеи и библиотеки на основании договора хранения без передачи их в собственность);</w:t>
      </w:r>
    </w:p>
    <w:p w14:paraId="1A2AAE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государственных органов и организаций субъекта Российской Федерации;</w:t>
      </w:r>
    </w:p>
    <w:p w14:paraId="727CE171" w14:textId="7C6CDBC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перешедшие в собственность субъектов Российской Федерации в соответствии с законодательством Российской Федерации.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3BE192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C8B7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 Архивные документы, относящиеся к муниципальной собственности</w:t>
      </w:r>
    </w:p>
    <w:p w14:paraId="4A2E05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муниципальной собственности относятся архивные документы:</w:t>
      </w:r>
    </w:p>
    <w:p w14:paraId="62A74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органов местного самоуправления и муниципальных организаций;</w:t>
      </w:r>
    </w:p>
    <w:p w14:paraId="462E5D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хранящиеся в муниципальных архивах, музеях и библиотеках (за исключением архивных документов, переданных в эти архивы, музеи и библиотеки на основании договора хранения без передачи их в собственность).</w:t>
      </w:r>
    </w:p>
    <w:p w14:paraId="7BC624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Разграничение собственности между муниципальными образованиями, муниципальным образованием и субъектом Российской Федерации на архивные документы, созданные до образования, объединения, разделения или изменения статуса муниципальных образований и хранящиеся в муниципальных архивах, осуществляется в соответствии с законодательством субъекта Российской Федерации.</w:t>
      </w:r>
    </w:p>
    <w:p w14:paraId="7B6DB8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5E74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 Архивные документы, относящиеся к частной собственности</w:t>
      </w:r>
    </w:p>
    <w:p w14:paraId="319C2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частной собственности относятся архивные документы:</w:t>
      </w:r>
    </w:p>
    <w:p w14:paraId="4F2210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организаций, действующих на территории Российской Федерации и не являющихся государственными или муниципальными, в том числе общественных объединений со дня их регистрации в соответствии с законодательством Российской Федерации об общественных объединениях и религиозных объединений после отделения церкви от государства (далее - негосударственные организации);</w:t>
      </w:r>
    </w:p>
    <w:p w14:paraId="68D54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созданные гражданами или законно приобретенные ими.</w:t>
      </w:r>
    </w:p>
    <w:p w14:paraId="58CBD3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89FE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 Особенности правового положения архивных документов, находящихся в собственности Российской Федерации, субъектов Российской Федерации или муниципальных образований</w:t>
      </w:r>
    </w:p>
    <w:p w14:paraId="2EF62F5A" w14:textId="3B18EBC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Передача архивных документов, находящихся в федеральной собственности, в собственность субъектов Российской Федерации и (или) муниципальных образований осуществляется Правительством Российской Федерации по представлению уполномоченного федерального органа исполнительной власти в сфере архивного дела и делопроизводства. (в </w:t>
      </w:r>
      <w:r>
        <w:rPr>
          <w:rFonts w:ascii="Times New Roman" w:hAnsi="Times New Roman" w:cs="Times New Roman"/>
          <w:kern w:val="0"/>
        </w:rPr>
        <w:lastRenderedPageBreak/>
        <w:t xml:space="preserve">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35834C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Передача архивных документов, находящихся в собственности субъекта Российской Федерации или муниципальной собственности, в собственность Российской Федерации, других субъектов Российской Федерации и (или) муниципальных образований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w:t>
      </w:r>
    </w:p>
    <w:p w14:paraId="092A6F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Архивные документы, находящиеся в государственной или муниципальной собственности, не подлежат приватизации, не могут быть объектом продажи, мены, дарения, а также иных сделок, могущих привести к их отчуждению, если иное не предусмотрено международным договором Российской Федерации или федеральными законами.</w:t>
      </w:r>
    </w:p>
    <w:p w14:paraId="3C118C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приватизации государственных или муниципальных предприятий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14:paraId="083CA5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B237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 Особенности гражданского оборота документов Архивного фонда Российской Федерации, находящихся в частной собственности</w:t>
      </w:r>
    </w:p>
    <w:p w14:paraId="650B6E93" w14:textId="4DCE54A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Документы Архивного фонда Российской Федерации, находящиеся в частной собственности, могут отчуждаться или переходить от одного лица к другому в порядке универсального правопреемства либо иным способом. При этом правопреемник в тридцатидневный срок со дня отчуждения или перехода прав обязан уведомить о переходе к нему прав собственника соответствующий государственный, муниципальный архив, музей, библиотеку, научную организацию, включенную в перечень, который утверждается Правительством Российской Федерации, с которыми прежний собственник заключил договор. (в ред. Федеральных законов </w:t>
      </w:r>
      <w:r>
        <w:rPr>
          <w:rFonts w:ascii="Times New Roman" w:hAnsi="Times New Roman" w:cs="Times New Roman"/>
          <w:kern w:val="0"/>
          <w:u w:val="single"/>
        </w:rPr>
        <w:t>от 23.05.2016 N 149-ФЗ</w:t>
      </w:r>
      <w:r>
        <w:rPr>
          <w:rFonts w:ascii="Times New Roman" w:hAnsi="Times New Roman" w:cs="Times New Roman"/>
          <w:kern w:val="0"/>
        </w:rPr>
        <w:t xml:space="preserve">, </w:t>
      </w:r>
      <w:r>
        <w:rPr>
          <w:rFonts w:ascii="Times New Roman" w:hAnsi="Times New Roman" w:cs="Times New Roman"/>
          <w:kern w:val="0"/>
          <w:u w:val="single"/>
        </w:rPr>
        <w:t>от 18.06.2017 N 127-ФЗ</w:t>
      </w:r>
      <w:r>
        <w:rPr>
          <w:rFonts w:ascii="Times New Roman" w:hAnsi="Times New Roman" w:cs="Times New Roman"/>
          <w:kern w:val="0"/>
        </w:rPr>
        <w:t>)</w:t>
      </w:r>
    </w:p>
    <w:p w14:paraId="029DEBA0" w14:textId="6DBF02E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переходе прав собственника на документы Архивного фонда Российской Федерации, находящиеся в частной собственности, к другому лицу к этому лицу переходят обязанности, указанные в договоре, предусмотренном </w:t>
      </w:r>
      <w:r>
        <w:rPr>
          <w:rFonts w:ascii="Times New Roman" w:hAnsi="Times New Roman" w:cs="Times New Roman"/>
          <w:kern w:val="0"/>
          <w:u w:val="single"/>
        </w:rPr>
        <w:t>частью 7</w:t>
      </w:r>
      <w:r>
        <w:rPr>
          <w:rFonts w:ascii="Times New Roman" w:hAnsi="Times New Roman" w:cs="Times New Roman"/>
          <w:kern w:val="0"/>
        </w:rPr>
        <w:t xml:space="preserve"> статьи 6 настоящего Федерального закона.</w:t>
      </w:r>
    </w:p>
    <w:p w14:paraId="7F651404" w14:textId="11B47BB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собственник особо ценных документов и охраняемых государством документов не выполняет свои обязанности по хранению, учету и использованию этих документов, что может привести к утрате ими своего значения, такие документы по решению суда могут быть изъяты у собственника в соответствии со </w:t>
      </w:r>
      <w:r>
        <w:rPr>
          <w:rFonts w:ascii="Times New Roman" w:hAnsi="Times New Roman" w:cs="Times New Roman"/>
          <w:kern w:val="0"/>
          <w:u w:val="single"/>
        </w:rPr>
        <w:t>статьей 240</w:t>
      </w:r>
      <w:r>
        <w:rPr>
          <w:rFonts w:ascii="Times New Roman" w:hAnsi="Times New Roman" w:cs="Times New Roman"/>
          <w:kern w:val="0"/>
        </w:rPr>
        <w:t xml:space="preserve"> Гражданского кодекса Российской Федерации.</w:t>
      </w:r>
    </w:p>
    <w:p w14:paraId="63BDD4D0" w14:textId="7702C30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проведения торгов по продаже архивных документов, находящихся в частной собственности, организаторы торгов обязаны не позднее чем за 30 дней до дня их проведения проинформировать в письменной форме о месте, времени и об условиях продажи архивных документов уполномоченный федеральный орган исполнительной власти в сфере архивного дела и делопроизводства и соответствующий уполномоченный орган исполнительной власти субъекта Российской Федерации в сфере архивного дела, на территории которого проводятся торги. Нарушение данного порядка продажи архивных документов может служить основанием для возникновения у уполномоченного федерального органа исполнительной власти в сфере архивного дела и делопроизводства и соответствующего уполномоченного </w:t>
      </w:r>
      <w:r>
        <w:rPr>
          <w:rFonts w:ascii="Times New Roman" w:hAnsi="Times New Roman" w:cs="Times New Roman"/>
          <w:kern w:val="0"/>
        </w:rPr>
        <w:lastRenderedPageBreak/>
        <w:t xml:space="preserve">органа исполнительной власти субъекта Российской Федерации в сфере архивного дела права требовать в судебном порядке в соответствии с гражданским законодательством перевода на них прав и обязанностей покупателя. (в ред. Федеральных законов </w:t>
      </w:r>
      <w:r>
        <w:rPr>
          <w:rFonts w:ascii="Times New Roman" w:hAnsi="Times New Roman" w:cs="Times New Roman"/>
          <w:kern w:val="0"/>
          <w:u w:val="single"/>
        </w:rPr>
        <w:t>от 18.06.2017 N 127-ФЗ</w:t>
      </w:r>
      <w:r>
        <w:rPr>
          <w:rFonts w:ascii="Times New Roman" w:hAnsi="Times New Roman" w:cs="Times New Roman"/>
          <w:kern w:val="0"/>
        </w:rPr>
        <w:t xml:space="preserve">, </w:t>
      </w:r>
      <w:r>
        <w:rPr>
          <w:rFonts w:ascii="Times New Roman" w:hAnsi="Times New Roman" w:cs="Times New Roman"/>
          <w:kern w:val="0"/>
          <w:u w:val="single"/>
        </w:rPr>
        <w:t>от 28.12.2017 N 435-ФЗ</w:t>
      </w:r>
      <w:r>
        <w:rPr>
          <w:rFonts w:ascii="Times New Roman" w:hAnsi="Times New Roman" w:cs="Times New Roman"/>
          <w:kern w:val="0"/>
        </w:rPr>
        <w:t>)</w:t>
      </w:r>
    </w:p>
    <w:p w14:paraId="049A2DF8" w14:textId="2AADB3F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Особенности гражданского оборота документов Архивного фонда Российской Федерации, находящихся в собственности центров исторического наследия президентов Российской Федерации, прекративших исполнение своих полномочий, устанавливаются в соответствии с Федеральным законом "О центрах исторического наследия президентов Российской Федерации, прекративших исполнение своих полномочий". (в ред. Федерального закона </w:t>
      </w:r>
      <w:r>
        <w:rPr>
          <w:rFonts w:ascii="Times New Roman" w:hAnsi="Times New Roman" w:cs="Times New Roman"/>
          <w:kern w:val="0"/>
          <w:u w:val="single"/>
        </w:rPr>
        <w:t>от 13.05.2008 N 68-ФЗ</w:t>
      </w:r>
      <w:r>
        <w:rPr>
          <w:rFonts w:ascii="Times New Roman" w:hAnsi="Times New Roman" w:cs="Times New Roman"/>
          <w:kern w:val="0"/>
        </w:rPr>
        <w:t>)</w:t>
      </w:r>
    </w:p>
    <w:p w14:paraId="29E246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C9D4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 Защита права собственности на архивные документы</w:t>
      </w:r>
    </w:p>
    <w:p w14:paraId="21E5C5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Право собственности на архивные документы независимо от их форм собственности охраняется законом. Изъятие архивных документов, не предусмотренное федеральными законами, запрещается.</w:t>
      </w:r>
    </w:p>
    <w:p w14:paraId="06D8F8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Архивные документы, находящиеся в незаконном владении, подлежат передаче собственникам или законным владельцам в соответствии с международным договором Российской Федерации и законодательством Российской Федерации.</w:t>
      </w:r>
    </w:p>
    <w:p w14:paraId="4CCFD7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92EE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 Управление архивным делом в Российской Федерации</w:t>
      </w:r>
    </w:p>
    <w:p w14:paraId="0BDB5E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BEA3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 Создание архивов</w:t>
      </w:r>
    </w:p>
    <w:p w14:paraId="2194DBF9" w14:textId="3F5E440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Государственные органы, органы местного самоуправления муниципального района, муниципального округа, городского округа и внутригородского района обязаны создавать архивы для хранения, комплектования, учета и использования образовавшихся в процессе их деятельности архивных документов. (в ред. Федеральных законов </w:t>
      </w:r>
      <w:r>
        <w:rPr>
          <w:rFonts w:ascii="Times New Roman" w:hAnsi="Times New Roman" w:cs="Times New Roman"/>
          <w:kern w:val="0"/>
          <w:u w:val="single"/>
        </w:rPr>
        <w:t>от 28.11.2015 N 357-ФЗ</w:t>
      </w:r>
      <w:r>
        <w:rPr>
          <w:rFonts w:ascii="Times New Roman" w:hAnsi="Times New Roman" w:cs="Times New Roman"/>
          <w:kern w:val="0"/>
        </w:rPr>
        <w:t xml:space="preserve">, </w:t>
      </w:r>
      <w:r>
        <w:rPr>
          <w:rFonts w:ascii="Times New Roman" w:hAnsi="Times New Roman" w:cs="Times New Roman"/>
          <w:kern w:val="0"/>
          <w:u w:val="single"/>
        </w:rPr>
        <w:t>от 30.04.2021 N 114-ФЗ</w:t>
      </w:r>
      <w:r>
        <w:rPr>
          <w:rFonts w:ascii="Times New Roman" w:hAnsi="Times New Roman" w:cs="Times New Roman"/>
          <w:kern w:val="0"/>
        </w:rPr>
        <w:t>)</w:t>
      </w:r>
    </w:p>
    <w:p w14:paraId="66C79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Организации и граждане вправе создавать архивы в целях </w:t>
      </w:r>
      <w:proofErr w:type="gramStart"/>
      <w:r>
        <w:rPr>
          <w:rFonts w:ascii="Times New Roman" w:hAnsi="Times New Roman" w:cs="Times New Roman"/>
          <w:kern w:val="0"/>
        </w:rPr>
        <w:t>хранения</w:t>
      </w:r>
      <w:proofErr w:type="gramEnd"/>
      <w:r>
        <w:rPr>
          <w:rFonts w:ascii="Times New Roman" w:hAnsi="Times New Roman" w:cs="Times New Roman"/>
          <w:kern w:val="0"/>
        </w:rPr>
        <w:t xml:space="preserve">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w:t>
      </w:r>
    </w:p>
    <w:p w14:paraId="11DB26CF" w14:textId="5B4905F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Нотариальные палаты субъектов Российской Федерации обязаны создавать нотариальные архивы для хранения, комплектования, учета и использования нотариальных документов, образовавшихся в процессе деятельности нотариусов. (в ред. Федерального закона </w:t>
      </w:r>
      <w:r>
        <w:rPr>
          <w:rFonts w:ascii="Times New Roman" w:hAnsi="Times New Roman" w:cs="Times New Roman"/>
          <w:kern w:val="0"/>
          <w:u w:val="single"/>
        </w:rPr>
        <w:t>от 14.07.2022 N 339-ФЗ</w:t>
      </w:r>
      <w:r>
        <w:rPr>
          <w:rFonts w:ascii="Times New Roman" w:hAnsi="Times New Roman" w:cs="Times New Roman"/>
          <w:kern w:val="0"/>
        </w:rPr>
        <w:t>)</w:t>
      </w:r>
    </w:p>
    <w:p w14:paraId="1F6C90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F89B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 Организация управления архивным делом в Российской Федерации</w:t>
      </w:r>
    </w:p>
    <w:p w14:paraId="366671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Государство выступает гарантом прав, предусмотренных настоящим Федеральным законом, обеспечивает развитие архивного дела в Российской Федерации </w:t>
      </w:r>
      <w:proofErr w:type="gramStart"/>
      <w:r>
        <w:rPr>
          <w:rFonts w:ascii="Times New Roman" w:hAnsi="Times New Roman" w:cs="Times New Roman"/>
          <w:kern w:val="0"/>
        </w:rPr>
        <w:t>на основе проведения</w:t>
      </w:r>
      <w:proofErr w:type="gramEnd"/>
      <w:r>
        <w:rPr>
          <w:rFonts w:ascii="Times New Roman" w:hAnsi="Times New Roman" w:cs="Times New Roman"/>
          <w:kern w:val="0"/>
        </w:rPr>
        <w:t xml:space="preserve"> соответствующей научно-технической и финансовой, в том числе налоговой и </w:t>
      </w:r>
      <w:r>
        <w:rPr>
          <w:rFonts w:ascii="Times New Roman" w:hAnsi="Times New Roman" w:cs="Times New Roman"/>
          <w:kern w:val="0"/>
        </w:rPr>
        <w:lastRenderedPageBreak/>
        <w:t>кредитной, политики.</w:t>
      </w:r>
    </w:p>
    <w:p w14:paraId="130C0027" w14:textId="1FE10CD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Государственное управление архивным делом в Российской Федерации осуществляют федеральные органы государственной власти, в том числе уполномоченный федеральный орган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4E6E9862" w14:textId="0555689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Государственное управление архивным делом в субъектах Российской Федерации осуществляют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сфере архивного дела.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03D8B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Управление архивным делом в муниципальных образованиях осуществляют органы местного самоуправления.</w:t>
      </w:r>
    </w:p>
    <w:p w14:paraId="2B9653D7" w14:textId="67F7EE8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Государственные органы, органы местного самоуправления, организации и граждане в целях обеспечения единых принципов организации хранения, комплектования, учета и использования архивных документов руководствуются в работе с архивными документами законодательством Российской Федерации (в том числе правилами, установленными уполномоченным федеральным органом исполнительной власти в сфере архивного дела и делопроизводства), законодательством субъектов Российской Федерации и муниципальными правовыми актами.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411B20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B2B8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 Финансовое и материально-техническое обеспечение архивного дела</w:t>
      </w:r>
    </w:p>
    <w:p w14:paraId="0B4ED6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финансовые, материально-технические и иные условия, необходимые для комплектования, хранения, учета и использования архивных документов, предоставлять создаваемым ими архивам здания и (или) помещения, отвечающие нормативным требованиям хранения архивных документов и условиям труда работников архивов.</w:t>
      </w:r>
    </w:p>
    <w:p w14:paraId="6A9555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Государственный орган, орган местного самоуправления, принимающие решение о реконструкции, передаче или сносе здания, в котором размещен государственный или муниципальный архив, обязаны предоставить этому архиву здание, отвечающее нормативным требованиям хранения архивных документов.</w:t>
      </w:r>
    </w:p>
    <w:p w14:paraId="7E0261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Государственные и муниципальные (за исключением структурных подразделений органов местного самоуправления) архивы вправе осуществлять приносящую доход деятельность постольку, поскольку это предусмотрено их учредительными документами, служит и соответствует достижению целей, ради которых они созданы, а также покрывать свои расходы за счет иных поступлений, разрешенных законодательством Российской Федерации.</w:t>
      </w:r>
    </w:p>
    <w:p w14:paraId="3C7168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CF4523" w14:textId="6BD8F36B"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 Государственный контроль (надзор) за соблюдением законодательства об архивном деле (в ред. Федерального закона </w:t>
      </w:r>
      <w:r>
        <w:rPr>
          <w:rFonts w:ascii="Times New Roman" w:hAnsi="Times New Roman" w:cs="Times New Roman"/>
          <w:b/>
          <w:bCs/>
          <w:kern w:val="0"/>
          <w:sz w:val="32"/>
          <w:szCs w:val="32"/>
          <w:u w:val="single"/>
        </w:rPr>
        <w:t>от 11.06.2021 N 170-ФЗ</w:t>
      </w:r>
      <w:r>
        <w:rPr>
          <w:rFonts w:ascii="Times New Roman" w:hAnsi="Times New Roman" w:cs="Times New Roman"/>
          <w:b/>
          <w:bCs/>
          <w:kern w:val="0"/>
          <w:sz w:val="32"/>
          <w:szCs w:val="32"/>
        </w:rPr>
        <w:t>)</w:t>
      </w:r>
    </w:p>
    <w:p w14:paraId="5B9C2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Государственный контроль (надзор) за соблюдением законодательства об архивном деле осуществляется посредством:</w:t>
      </w:r>
    </w:p>
    <w:p w14:paraId="113ADB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федерального государственного контроля (надзора) за соблюдением законодательства об архивном деле - федеральным органом исполнительной власти в сфере архивного дела и делопроизводства в соответствии с положением, утверждаемым Правительством Российской Федерации;</w:t>
      </w:r>
    </w:p>
    <w:p w14:paraId="19F15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регионального государственного контроля (надзора) за соблюдением законодательства об архивном деле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14:paraId="5B2ED0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Предметом государственного контроля (надзора) за соблюдением законодательства об архивном деле являются:</w:t>
      </w:r>
    </w:p>
    <w:p w14:paraId="2DFF65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федерального государственного контроля (надзора) за соблюдением законодательства об архивном деле - соблюдение архивами, музеями, библиотеками и научными организациями, включенными в перечень, утверждаемый Правительством Российской Федерации, обязательных требований особого режима учета, хранения и использования уникальных документов, находящихся у них на постоянном хранении и включенных в Государственный реестр уникальных документов Архивного фонда Российской Федерации;</w:t>
      </w:r>
    </w:p>
    <w:p w14:paraId="39F33E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регионального государственного контроля (надзора) за соблюдением законодательства об архивном деле - соблюдение обязательных требований, установленных в соответствии с федеральными законами Российской Федерации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к организации хранения, комплектования, учета и использования документов Архивного фонда Российской Федерации и других архивных документов на территории соответствующего субъекта Российской Федерации, за исключением случаев, указанных в пункте 1 настоящей части.</w:t>
      </w:r>
    </w:p>
    <w:p w14:paraId="43A33AF9" w14:textId="659CA31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Организация и осуществление государственного контроля (надзора) за соблюдением законодательства об архивном деле регулируются Федеральным законом </w:t>
      </w:r>
      <w:r>
        <w:rPr>
          <w:rFonts w:ascii="Times New Roman" w:hAnsi="Times New Roman" w:cs="Times New Roman"/>
          <w:kern w:val="0"/>
          <w:u w:val="single"/>
        </w:rPr>
        <w:t>от 31 июля 2020 года N 248-ФЗ</w:t>
      </w:r>
      <w:r>
        <w:rPr>
          <w:rFonts w:ascii="Times New Roman" w:hAnsi="Times New Roman" w:cs="Times New Roman"/>
          <w:kern w:val="0"/>
        </w:rPr>
        <w:t xml:space="preserve"> "О государственном контроле (надзоре) и муниципальном контроле в Российской Федерации".</w:t>
      </w:r>
    </w:p>
    <w:p w14:paraId="681A4B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C127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4. Хранение и учет архивных документов</w:t>
      </w:r>
    </w:p>
    <w:p w14:paraId="341BE6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75D13C" w14:textId="23BD457C"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 Обязанности государственных органов, органов местного самоуправления, организаций и граждан, занимающихся предпринимательской деятельностью без образования юридического лица, нотариусов, занимающихся частной практикой, по обеспечению сохранности архивных документов (в ред. Федерального закона </w:t>
      </w:r>
      <w:r>
        <w:rPr>
          <w:rFonts w:ascii="Times New Roman" w:hAnsi="Times New Roman" w:cs="Times New Roman"/>
          <w:b/>
          <w:bCs/>
          <w:kern w:val="0"/>
          <w:sz w:val="32"/>
          <w:szCs w:val="32"/>
          <w:u w:val="single"/>
        </w:rPr>
        <w:t>от 14.07.2022 N 339-ФЗ</w:t>
      </w:r>
      <w:r>
        <w:rPr>
          <w:rFonts w:ascii="Times New Roman" w:hAnsi="Times New Roman" w:cs="Times New Roman"/>
          <w:b/>
          <w:bCs/>
          <w:kern w:val="0"/>
          <w:sz w:val="32"/>
          <w:szCs w:val="32"/>
        </w:rPr>
        <w:t>)</w:t>
      </w:r>
    </w:p>
    <w:p w14:paraId="1BE8AFCF" w14:textId="4F5C2BC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нотариусы, занимающиеся частной практикой, обязаны обеспечивать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w:t>
      </w:r>
      <w:r>
        <w:rPr>
          <w:rFonts w:ascii="Times New Roman" w:hAnsi="Times New Roman" w:cs="Times New Roman"/>
          <w:kern w:val="0"/>
        </w:rPr>
        <w:lastRenderedPageBreak/>
        <w:t xml:space="preserve">Российской Федерации, а также перечнями документов, предусмотренными </w:t>
      </w:r>
      <w:r>
        <w:rPr>
          <w:rFonts w:ascii="Times New Roman" w:hAnsi="Times New Roman" w:cs="Times New Roman"/>
          <w:kern w:val="0"/>
          <w:u w:val="single"/>
        </w:rPr>
        <w:t>частью 3</w:t>
      </w:r>
      <w:r>
        <w:rPr>
          <w:rFonts w:ascii="Times New Roman" w:hAnsi="Times New Roman" w:cs="Times New Roman"/>
          <w:kern w:val="0"/>
        </w:rPr>
        <w:t xml:space="preserve"> статьи 6 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23 настоящего Федерального закона. (в ред. Федеральных законов </w:t>
      </w:r>
      <w:r>
        <w:rPr>
          <w:rFonts w:ascii="Times New Roman" w:hAnsi="Times New Roman" w:cs="Times New Roman"/>
          <w:kern w:val="0"/>
          <w:u w:val="single"/>
        </w:rPr>
        <w:t>от 18.06.2017 N 127-ФЗ</w:t>
      </w:r>
      <w:r>
        <w:rPr>
          <w:rFonts w:ascii="Times New Roman" w:hAnsi="Times New Roman" w:cs="Times New Roman"/>
          <w:kern w:val="0"/>
        </w:rPr>
        <w:t xml:space="preserve">, </w:t>
      </w:r>
      <w:r>
        <w:rPr>
          <w:rFonts w:ascii="Times New Roman" w:hAnsi="Times New Roman" w:cs="Times New Roman"/>
          <w:kern w:val="0"/>
          <w:u w:val="single"/>
        </w:rPr>
        <w:t>от 14.07.2022 N 339-ФЗ</w:t>
      </w:r>
      <w:r>
        <w:rPr>
          <w:rFonts w:ascii="Times New Roman" w:hAnsi="Times New Roman" w:cs="Times New Roman"/>
          <w:kern w:val="0"/>
        </w:rPr>
        <w:t>)</w:t>
      </w:r>
    </w:p>
    <w:p w14:paraId="48AD56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Уничтожение документов Архивного фонда Российской Федерации запрещается.</w:t>
      </w:r>
    </w:p>
    <w:p w14:paraId="3CE94A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отношении особо ценных документов, в том числе уникальных документов, устанавливается особый режим учета, хранения и использования. Создаются страховые копии этих документов.</w:t>
      </w:r>
    </w:p>
    <w:p w14:paraId="5CD2526A" w14:textId="4EC1DFF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Порядок отнесения документов Архивного фонда Российской Федерации к особо ценным документам, порядок учета таких документов, создания и хранения их страховых копий определяются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11.06.2021 N 170-ФЗ</w:t>
      </w:r>
      <w:r>
        <w:rPr>
          <w:rFonts w:ascii="Times New Roman" w:hAnsi="Times New Roman" w:cs="Times New Roman"/>
          <w:kern w:val="0"/>
        </w:rPr>
        <w:t>)</w:t>
      </w:r>
    </w:p>
    <w:p w14:paraId="0BB08C32" w14:textId="49DA996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Порядок отнесения документов Архивного фонда Российской Федерации к уникальным документам, порядок учета, хранения и использования таких документов определяются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11.06.2021 N 170-ФЗ</w:t>
      </w:r>
      <w:r>
        <w:rPr>
          <w:rFonts w:ascii="Times New Roman" w:hAnsi="Times New Roman" w:cs="Times New Roman"/>
          <w:kern w:val="0"/>
        </w:rPr>
        <w:t>)</w:t>
      </w:r>
    </w:p>
    <w:p w14:paraId="0EFF0B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7901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 Хранение документов Архивного фонда Российской Федерации</w:t>
      </w:r>
    </w:p>
    <w:p w14:paraId="6230D3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Документы Архивного фонда Российской Федерации, находящиеся в государственной собственности, хранятся:</w:t>
      </w:r>
    </w:p>
    <w:p w14:paraId="06216B25" w14:textId="1B236A6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постоянно - в государственных архивах, музеях, библиотеках и научных организациях, включенных в перечень, который утверждается Правительством Российской Федерации;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4B18141A" w14:textId="36BC6B6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временно - в государственных органах, государственных организациях, создаваемых ими архивах в течение установленных сроков, а также в муниципальных архивах в случае наделения органа местного самоуправления муниципального района, муниципального округа или городского округа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(в ред. Федерального закона </w:t>
      </w:r>
      <w:r>
        <w:rPr>
          <w:rFonts w:ascii="Times New Roman" w:hAnsi="Times New Roman" w:cs="Times New Roman"/>
          <w:kern w:val="0"/>
          <w:u w:val="single"/>
        </w:rPr>
        <w:t>от 30.04.2021 N 114-ФЗ</w:t>
      </w:r>
      <w:r>
        <w:rPr>
          <w:rFonts w:ascii="Times New Roman" w:hAnsi="Times New Roman" w:cs="Times New Roman"/>
          <w:kern w:val="0"/>
        </w:rPr>
        <w:t>)</w:t>
      </w:r>
    </w:p>
    <w:p w14:paraId="75C802FB" w14:textId="4036A2E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Депозитарное хранение документов Архивного фонда Российской Федерации, находящихся в федеральной собственности, осуществляют федеральные органы исполнительной власти и организации, перечень которых устанавливается Правительством Российской Федерации. Сроки и условия депозитарного хранения документов Архивного фонда Российской Федерации и использования указанных документов устанавливаются в договорах, заключаемых федеральными органами исполнительной власти и организациями с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15275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Документы Архивного фонда Российской Федерации, находящиеся в муниципальной собственности, хранятся:</w:t>
      </w:r>
    </w:p>
    <w:p w14:paraId="21A95E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постоянно - в муниципальных архивах, музеях и библиотеках;</w:t>
      </w:r>
    </w:p>
    <w:p w14:paraId="79A5D2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временно - в органах местного самоуправления, муниципальных организациях и создаваемых ими архивах в течение установленных сроков.</w:t>
      </w:r>
    </w:p>
    <w:p w14:paraId="699AD299" w14:textId="513F6B1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Документы Архивного фонда Российской Федерации, находящиеся в частной собственности, могут храниться их собственниками или владельцами самостоятельно или могут быть переданы по договору на хранение в государственный или муниципальный архив, библиотеку, музей, а также научную организацию, включенную в перечень, который утверждается Правительством Российской Федерации. При этом условия хранения этих документов определяются их собственниками или владельцами с соблюдением норм настоящего Федерального закона.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738E3070" w14:textId="5BF6ACC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Документы Архивного фонда Российской Федерации, находящиеся в собственности центров исторического наследия президентов Российской Федерации, прекративших исполнение своих полномочий, подлежат постоянному хранению. (в ред. Федерального закона </w:t>
      </w:r>
      <w:r>
        <w:rPr>
          <w:rFonts w:ascii="Times New Roman" w:hAnsi="Times New Roman" w:cs="Times New Roman"/>
          <w:kern w:val="0"/>
          <w:u w:val="single"/>
        </w:rPr>
        <w:t>от 13.05.2008 N 68-ФЗ</w:t>
      </w:r>
      <w:r>
        <w:rPr>
          <w:rFonts w:ascii="Times New Roman" w:hAnsi="Times New Roman" w:cs="Times New Roman"/>
          <w:kern w:val="0"/>
        </w:rPr>
        <w:t>)</w:t>
      </w:r>
    </w:p>
    <w:p w14:paraId="30E538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B03567" w14:textId="7517E9F8"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18.1. Хранение нотариальных документов (в ред. Федерального закона </w:t>
      </w:r>
      <w:r>
        <w:rPr>
          <w:rFonts w:ascii="Times New Roman" w:hAnsi="Times New Roman" w:cs="Times New Roman"/>
          <w:b/>
          <w:bCs/>
          <w:kern w:val="0"/>
          <w:sz w:val="32"/>
          <w:szCs w:val="32"/>
          <w:u w:val="single"/>
        </w:rPr>
        <w:t>от 14.07.2022 N 339-ФЗ</w:t>
      </w:r>
      <w:r>
        <w:rPr>
          <w:rFonts w:ascii="Times New Roman" w:hAnsi="Times New Roman" w:cs="Times New Roman"/>
          <w:b/>
          <w:bCs/>
          <w:kern w:val="0"/>
          <w:sz w:val="32"/>
          <w:szCs w:val="32"/>
        </w:rPr>
        <w:t>)</w:t>
      </w:r>
    </w:p>
    <w:p w14:paraId="56FDA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Нотариальные документы хранятся:</w:t>
      </w:r>
    </w:p>
    <w:p w14:paraId="5BEF46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постоянно:</w:t>
      </w:r>
    </w:p>
    <w:p w14:paraId="057599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нотариальными палатами субъектов Российской Федерации в нотариальных архивах;</w:t>
      </w:r>
    </w:p>
    <w:p w14:paraId="0B853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государственными и муниципальными архивами, ранее принявшими на хранение нотариальные документы от упраздненных государственных нотариальных контор;</w:t>
      </w:r>
    </w:p>
    <w:p w14:paraId="11519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местными администрациями поселений, муниципальных районов, муниципальных округов, городских округов, главами и (или) </w:t>
      </w:r>
      <w:proofErr w:type="gramStart"/>
      <w:r>
        <w:rPr>
          <w:rFonts w:ascii="Times New Roman" w:hAnsi="Times New Roman" w:cs="Times New Roman"/>
          <w:kern w:val="0"/>
        </w:rPr>
        <w:t>уполномоченными должностными лицами</w:t>
      </w:r>
      <w:proofErr w:type="gramEnd"/>
      <w:r>
        <w:rPr>
          <w:rFonts w:ascii="Times New Roman" w:hAnsi="Times New Roman" w:cs="Times New Roman"/>
          <w:kern w:val="0"/>
        </w:rPr>
        <w:t xml:space="preserve"> которых совершаются или совершались нотариальные действия;</w:t>
      </w:r>
    </w:p>
    <w:p w14:paraId="01DE79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Министерством иностранных дел Российской Федерации;</w:t>
      </w:r>
    </w:p>
    <w:p w14:paraId="4EEDA3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временно:</w:t>
      </w:r>
    </w:p>
    <w:p w14:paraId="0D9BE4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нотариусами - до истечения срока хранения либо до передачи в нотариальный архив в порядке, установленном в соответствии с законодательством Российской Федерации о нотариате;</w:t>
      </w:r>
    </w:p>
    <w:p w14:paraId="30A0B4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нотариальными палатами субъекта Российской Федерации в нотариальных архивах - до истечения срока хранения;</w:t>
      </w:r>
    </w:p>
    <w:p w14:paraId="20323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консульскими учреждениями Российской Федерации - до истечения срока хранения либо до передачи в Министерство иностранных дел Российской Федерации;</w:t>
      </w:r>
    </w:p>
    <w:p w14:paraId="418367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Министерством иностранных дел Российской Федерации в случае передачи указанных документов консульскими учреждениями Российской Федерации - до истечения срока хранения;</w:t>
      </w:r>
    </w:p>
    <w:p w14:paraId="692CE6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д) главами местных администраций поселений и (или) уполномоченными должностными лицами местных администраций поселений, главами местных администраций муниципальных районов и (или) уполномоченными должностными лицами местных администраций муниципальных районов, уполномоченными должностными лицами местных </w:t>
      </w:r>
      <w:r>
        <w:rPr>
          <w:rFonts w:ascii="Times New Roman" w:hAnsi="Times New Roman" w:cs="Times New Roman"/>
          <w:kern w:val="0"/>
        </w:rPr>
        <w:lastRenderedPageBreak/>
        <w:t>администраций муниципальных округов, городских округов - до истечения срока хранения.</w:t>
      </w:r>
    </w:p>
    <w:p w14:paraId="7A8F20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E1CB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 Государственный учет документов Архивного фонда Российской Федерации</w:t>
      </w:r>
    </w:p>
    <w:p w14:paraId="7459D841" w14:textId="4B41E9B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Документы Архивного фонда Российской Федерации независимо от места их хранения подлежат государственному учету. Порядок государственного учета документов Архивного фонда Российской Федерации определяется уполномоченным федеральным органом исполнительной власти в сфере архивного дела и делопроизводства. Уникальные документы подлежат также учету в Государственном реестре уникальных документов Архивного фонда Российской Федерации, ведение которого осуществляется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35CA318C" w14:textId="353058D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Документы Архивного фонда Российской Федерации не входят в состав имущества организаций, осуществляющих их хранение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28DB8C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9B46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5. Комплектование архивов архивными документами</w:t>
      </w:r>
    </w:p>
    <w:p w14:paraId="24FD88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7A01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 Источники комплектования государственных и муниципальных архивов архивными документами</w:t>
      </w:r>
    </w:p>
    <w:p w14:paraId="3CA00C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Государственные органы, органы местного самоуправления, организации и граждане, в процессе деятельности которых образуются документы Архивного фонда Российской Федерации и другие архивные документы, подлежащие приему на хранение в государственные и муниципальные архивы, выступают источниками комплектования государственных и муниципальных архивов архивными документами.</w:t>
      </w:r>
    </w:p>
    <w:p w14:paraId="630ED6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Государственные и муниципальные архивы составляют списки источников комплектования, передающих документы Архивного фонда Российской Федерации и другие архивные документы в эти архивы. Включение в указанные списки негосударственных организаций, а также граждан осуществляется на основании договора.</w:t>
      </w:r>
    </w:p>
    <w:p w14:paraId="4B4E16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B824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 Передача документов Архивного фонда Российской Федерации на постоянное хранение</w:t>
      </w:r>
    </w:p>
    <w:p w14:paraId="6C52F8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Документы Архивного фонда Российской Федерации, находящиеся в государственной или муниципальной собственности, по истечении сроков их временного хранения в государственных органах, органах местного самоуправления либо государственных и муниципальных организациях передаются на постоянное хранение в соответствующие государственные и муниципальные архивы.</w:t>
      </w:r>
    </w:p>
    <w:p w14:paraId="46098829" w14:textId="31C6A2E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Документы Архивного фонда Российской Федерации, образовавшиеся в процессе деятельности территориальных органов, федеральных органов государственной власти и федеральных организаций, иных государственных органов Российской Федерации, расположенных на территории субъекта Российской Федерации, могут передаваться в </w:t>
      </w:r>
      <w:r>
        <w:rPr>
          <w:rFonts w:ascii="Times New Roman" w:hAnsi="Times New Roman" w:cs="Times New Roman"/>
          <w:kern w:val="0"/>
        </w:rPr>
        <w:lastRenderedPageBreak/>
        <w:t xml:space="preserve">государственные архивы субъекта Российской Федерации на основании договора между органом или организацией, передающими указанные документы, и уполномоченным органом исполнительной власти субъекта Российской Федерации в сфере архивного дела.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76B964A2" w14:textId="4D955FB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Документы Архивного фонда Российской Федерации, находящиеся в частной собственности, поступают в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на основании договоров между этими архивами, музеями, библиотеками, научными организациями, включенными в перечень, который утверждается Правительством Российской Федерации, и собственниками указанных документов.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41568F97" w14:textId="07CBB1F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научные организации, включенные в перечень, который утверждается Правительством Российской Федерации, и негосударственные организации.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30CF6D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Передача на постоянное хранение в государственные и муниципальные архивы обязательного бесплатного экземпляра документов осуществляется в порядке, установленном законодательством Российской Федерации об обязательном экземпляре документов.</w:t>
      </w:r>
    </w:p>
    <w:p w14:paraId="20B017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7C17A2" w14:textId="312831EF"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21.1. Установление и исчисление сроков хранения архивных документов (в ред. Федерального закона </w:t>
      </w:r>
      <w:r>
        <w:rPr>
          <w:rFonts w:ascii="Times New Roman" w:hAnsi="Times New Roman" w:cs="Times New Roman"/>
          <w:b/>
          <w:bCs/>
          <w:kern w:val="0"/>
          <w:sz w:val="32"/>
          <w:szCs w:val="32"/>
          <w:u w:val="single"/>
        </w:rPr>
        <w:t>от 18.06.2017 N 127-ФЗ</w:t>
      </w:r>
      <w:r>
        <w:rPr>
          <w:rFonts w:ascii="Times New Roman" w:hAnsi="Times New Roman" w:cs="Times New Roman"/>
          <w:b/>
          <w:bCs/>
          <w:kern w:val="0"/>
          <w:sz w:val="32"/>
          <w:szCs w:val="32"/>
        </w:rPr>
        <w:t>)</w:t>
      </w:r>
    </w:p>
    <w:p w14:paraId="19A37014" w14:textId="7CE3509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Сроки хранения архивных документов устанавливаются федеральными законами, иными нормативными правовыми актами Российской Федерации, а также перечнями документов, предусмотренными </w:t>
      </w:r>
      <w:r>
        <w:rPr>
          <w:rFonts w:ascii="Times New Roman" w:hAnsi="Times New Roman" w:cs="Times New Roman"/>
          <w:kern w:val="0"/>
          <w:u w:val="single"/>
        </w:rPr>
        <w:t>частью 3</w:t>
      </w:r>
      <w:r>
        <w:rPr>
          <w:rFonts w:ascii="Times New Roman" w:hAnsi="Times New Roman" w:cs="Times New Roman"/>
          <w:kern w:val="0"/>
        </w:rPr>
        <w:t xml:space="preserve"> статьи 6 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23 настоящего Федерального закона.</w:t>
      </w:r>
    </w:p>
    <w:p w14:paraId="2E0F7B05" w14:textId="7553770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Сроки хранения архивных документов независимо от места их хранения исчисляются с 1 января года, следующего за годом, в котором они были закончены делопроизводством (в значении, предусмотренном </w:t>
      </w:r>
      <w:r>
        <w:rPr>
          <w:rFonts w:ascii="Times New Roman" w:hAnsi="Times New Roman" w:cs="Times New Roman"/>
          <w:kern w:val="0"/>
          <w:u w:val="single"/>
        </w:rPr>
        <w:t>пунктом 17</w:t>
      </w:r>
      <w:r>
        <w:rPr>
          <w:rFonts w:ascii="Times New Roman" w:hAnsi="Times New Roman" w:cs="Times New Roman"/>
          <w:kern w:val="0"/>
        </w:rPr>
        <w:t xml:space="preserve"> статьи 3 настоящего Федерального закона).</w:t>
      </w:r>
    </w:p>
    <w:p w14:paraId="22EF3A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AF5E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 Сроки временного хранения документов Архивного фонда Российской Федерации до их передачи на постоянное хранение</w:t>
      </w:r>
    </w:p>
    <w:p w14:paraId="38CE1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Устанавливаются следующие сроки временного хранения документов Архивного фонда Российской Федерации до их поступления в государственные и муниципальные архивы:</w:t>
      </w:r>
    </w:p>
    <w:p w14:paraId="55EEF15E" w14:textId="7851301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включенных в установленном порядке в состав Архивного фонда Российской Федерации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w:t>
      </w:r>
      <w:r>
        <w:rPr>
          <w:rFonts w:ascii="Times New Roman" w:hAnsi="Times New Roman" w:cs="Times New Roman"/>
          <w:kern w:val="0"/>
        </w:rPr>
        <w:lastRenderedPageBreak/>
        <w:t xml:space="preserve">России)), а также для включенных в установленном порядке в состав Архивного фонда Российской Федерации документов государственных внебюджетных фондов, государственных корпораций, государственных компаний и федеральных организаций - 15 лет; (в ред. Федерального закона </w:t>
      </w:r>
      <w:r>
        <w:rPr>
          <w:rFonts w:ascii="Times New Roman" w:hAnsi="Times New Roman" w:cs="Times New Roman"/>
          <w:kern w:val="0"/>
          <w:u w:val="single"/>
        </w:rPr>
        <w:t>от 11.02.2013 N 10-ФЗ</w:t>
      </w:r>
      <w:r>
        <w:rPr>
          <w:rFonts w:ascii="Times New Roman" w:hAnsi="Times New Roman" w:cs="Times New Roman"/>
          <w:kern w:val="0"/>
        </w:rPr>
        <w:t>)</w:t>
      </w:r>
    </w:p>
    <w:p w14:paraId="4AAE94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включенных в установленном порядке в состав Архивного фонда Российской Федерации документов органов государственной власти, иных государственных органов субъектов Российской Федерации и организаций субъектов Российской Федерации - 10 лет;</w:t>
      </w:r>
    </w:p>
    <w:p w14:paraId="26873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для включенных в установленном порядке в состав Архивного фонда Российской Федерации документов органов местного самоуправления и муниципальных организаций - 5 лет;</w:t>
      </w:r>
    </w:p>
    <w:p w14:paraId="2D82C4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для включенных в установленном порядке в состав Архивного фонда Российской Федерации отдельных видов архивных документов:</w:t>
      </w:r>
    </w:p>
    <w:p w14:paraId="0CA904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записей актов гражданского состояния - 100 лет;</w:t>
      </w:r>
    </w:p>
    <w:p w14:paraId="4B1B257B" w14:textId="187D5BF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записей похозяйственных книг и касающихся приватизации жилищного фонда документов - 75 лет; (в ред. Федеральных законов </w:t>
      </w:r>
      <w:r>
        <w:rPr>
          <w:rFonts w:ascii="Times New Roman" w:hAnsi="Times New Roman" w:cs="Times New Roman"/>
          <w:kern w:val="0"/>
          <w:u w:val="single"/>
        </w:rPr>
        <w:t>от 02.03.2016 N 43-ФЗ</w:t>
      </w:r>
      <w:r>
        <w:rPr>
          <w:rFonts w:ascii="Times New Roman" w:hAnsi="Times New Roman" w:cs="Times New Roman"/>
          <w:kern w:val="0"/>
        </w:rPr>
        <w:t xml:space="preserve">, </w:t>
      </w:r>
      <w:r>
        <w:rPr>
          <w:rFonts w:ascii="Times New Roman" w:hAnsi="Times New Roman" w:cs="Times New Roman"/>
          <w:kern w:val="0"/>
          <w:u w:val="single"/>
        </w:rPr>
        <w:t>от 14.07.2022 N 339-ФЗ</w:t>
      </w:r>
      <w:r>
        <w:rPr>
          <w:rFonts w:ascii="Times New Roman" w:hAnsi="Times New Roman" w:cs="Times New Roman"/>
          <w:kern w:val="0"/>
        </w:rPr>
        <w:t>)</w:t>
      </w:r>
    </w:p>
    <w:p w14:paraId="6B79CA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проектной документации по капитальному строительству - 20 лет;</w:t>
      </w:r>
    </w:p>
    <w:p w14:paraId="3A643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технологической и конструкторской документации - 20 лет;</w:t>
      </w:r>
    </w:p>
    <w:p w14:paraId="329C47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патентов на изобретение, полезную модель, промышленный образец - 20 лет;</w:t>
      </w:r>
    </w:p>
    <w:p w14:paraId="308099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научной документации - 15 лет;</w:t>
      </w:r>
    </w:p>
    <w:p w14:paraId="509B2D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кино- и фотодокументов - 5 лет;</w:t>
      </w:r>
    </w:p>
    <w:p w14:paraId="6C3F3A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видео- и фонодокументов - 3 года.</w:t>
      </w:r>
    </w:p>
    <w:p w14:paraId="50B5A9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421BC9" w14:textId="62C7DC48"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22.1. Сроки хранения документов по личному составу (в ред. Федерального закона </w:t>
      </w:r>
      <w:r>
        <w:rPr>
          <w:rFonts w:ascii="Times New Roman" w:hAnsi="Times New Roman" w:cs="Times New Roman"/>
          <w:b/>
          <w:bCs/>
          <w:kern w:val="0"/>
          <w:sz w:val="32"/>
          <w:szCs w:val="32"/>
          <w:u w:val="single"/>
        </w:rPr>
        <w:t>от 18.06.2017 N 127-ФЗ</w:t>
      </w:r>
      <w:r>
        <w:rPr>
          <w:rFonts w:ascii="Times New Roman" w:hAnsi="Times New Roman" w:cs="Times New Roman"/>
          <w:b/>
          <w:bCs/>
          <w:kern w:val="0"/>
          <w:sz w:val="32"/>
          <w:szCs w:val="32"/>
        </w:rPr>
        <w:t>)</w:t>
      </w:r>
    </w:p>
    <w:p w14:paraId="5730D7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Документы по личному составу, законченные делопроизводством до 1 января 2003 года, хранятся 75 лет.</w:t>
      </w:r>
    </w:p>
    <w:p w14:paraId="07B79A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Документы по личному составу, законченные делопроизводством после 1 января 2003 года, хранятся 50 лет.</w:t>
      </w:r>
    </w:p>
    <w:p w14:paraId="29A8DC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 истечении сроков хранения, указанных в частях 1 и 2 настоящей статьи, документы по личному составу,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документов.</w:t>
      </w:r>
    </w:p>
    <w:p w14:paraId="4E1C9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Положения, предусмотренные частями 1 и 2 настоящей статьи, не распространяются на документы по личному составу, в отношении которых действующими перечнями архивных документов с указанием сроков их хранения установлен иной срок хранения.</w:t>
      </w:r>
    </w:p>
    <w:p w14:paraId="3A9BC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w:t>
      </w:r>
      <w:r>
        <w:rPr>
          <w:rFonts w:ascii="Times New Roman" w:hAnsi="Times New Roman" w:cs="Times New Roman"/>
          <w:kern w:val="0"/>
        </w:rPr>
        <w:lastRenderedPageBreak/>
        <w:t>государственной службы с проведением экспертизы ценности документов после истечения указанного срока хранения.</w:t>
      </w:r>
    </w:p>
    <w:p w14:paraId="04E999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B9AC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 Обязанности государственных органов, органов местного самоуправления, организаций по комплектованию государственных и муниципальных архивов архивными документами</w:t>
      </w:r>
    </w:p>
    <w:p w14:paraId="3E0B95D8" w14:textId="1526AD2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Федеральные органы государственной власти, иные государственные органы Российской Федерации разрабатывают и утверждают перечни документов, образующихся в процессе их деятельности, а также в процессе деятельности подведомственных им организаций, с указанием сроков их хранения по согласованию с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5D804EBE" w14:textId="02B119A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Уполномоченный федеральный орган исполнительной власти в сфере архивного дела и делопроизводства совместно с Центральным банком Российской Федерации (Банком России) утверждает перечень документов, образующихся в процессе деятельности кредитных организаций, с указанием сроков их хранения и утверждает инструкцию по его применению.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1E59AF9C" w14:textId="6B058BE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Государственные органы, органы местного самоуправления, государственные и муниципальные организации обеспечивают в соответствии с правилами, установленными уполномоченным федеральным органом исполнительной власти в сфере архивного дела и делопроизводства, отбор, подготовку и передачу в упорядоченном состоянии документов Архивного фонда Российской Федерации на постоянное хранение в государственные и муниципальные архивы.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органов и организаций, передающих документы.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71B2A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Негосударственные организации обеспечивают отбор и передачу в упорядоченном состоянии в государственные и муниципальные архивы находящихся в их владении архивных документов, отнесенных к федеральной собственности, собственности субъекта Российской Федерации или муниципальной собственности, с правом возмещения произведенных на эти цели расходов за счет средств соответственно федерального бюджета в порядке, установленном Правительством Российской Федерации, бюджета субъекта Российской Федерации в порядке, установленном органом исполнительной власти субъекта Российской Федерации, и бюджета муниципального образования в порядке, установленном органом местного самоуправления.</w:t>
      </w:r>
    </w:p>
    <w:p w14:paraId="6E8985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реорганизации государственных органов архивные документы в упорядоченном состоянии передаются правопреемникам реорганизуемых государственных органов.</w:t>
      </w:r>
    </w:p>
    <w:p w14:paraId="2CD56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w:t>
      </w:r>
    </w:p>
    <w:p w14:paraId="1126AD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При реорганизации государственных и муниципальных организаций архивные документы в упорядоченном состоянии передаются правопреемникам реорганизуемых организаций. При </w:t>
      </w:r>
      <w:r>
        <w:rPr>
          <w:rFonts w:ascii="Times New Roman" w:hAnsi="Times New Roman" w:cs="Times New Roman"/>
          <w:kern w:val="0"/>
        </w:rPr>
        <w:lastRenderedPageBreak/>
        <w:t>этом в случае преобразования государственных и муниципальных организаций с изменением форм собственности имущества этих организаций архивные документы могут быть переданы на временное хранение вновь возникшим организациям-правопреемникам на основании договоров между данными организациями и соответствующими государственными или муниципальными архивами.</w:t>
      </w:r>
    </w:p>
    <w:p w14:paraId="13D264F2" w14:textId="305FD2B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При реорганизации государственных и муниципальных организаций путем разделения или выделения из их состава одной или нескольких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 по согласованию с уполномоченным федеральным органом исполнительной власти в сфере архивного дела и делопроизводства или соответствующими уполномоченными органами исполнительной власти субъектов Российской Федерации в сфере архивного дела. (в ред. Федеральных законов </w:t>
      </w:r>
      <w:r>
        <w:rPr>
          <w:rFonts w:ascii="Times New Roman" w:hAnsi="Times New Roman" w:cs="Times New Roman"/>
          <w:kern w:val="0"/>
          <w:u w:val="single"/>
        </w:rPr>
        <w:t>от 18.06.2017 N 127-ФЗ</w:t>
      </w:r>
      <w:r>
        <w:rPr>
          <w:rFonts w:ascii="Times New Roman" w:hAnsi="Times New Roman" w:cs="Times New Roman"/>
          <w:kern w:val="0"/>
        </w:rPr>
        <w:t xml:space="preserve">, </w:t>
      </w:r>
      <w:r>
        <w:rPr>
          <w:rFonts w:ascii="Times New Roman" w:hAnsi="Times New Roman" w:cs="Times New Roman"/>
          <w:kern w:val="0"/>
          <w:u w:val="single"/>
        </w:rPr>
        <w:t>от 28.12.2017 N 435-ФЗ</w:t>
      </w:r>
      <w:r>
        <w:rPr>
          <w:rFonts w:ascii="Times New Roman" w:hAnsi="Times New Roman" w:cs="Times New Roman"/>
          <w:kern w:val="0"/>
        </w:rPr>
        <w:t>)</w:t>
      </w:r>
    </w:p>
    <w:p w14:paraId="09775D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w:t>
      </w:r>
    </w:p>
    <w:p w14:paraId="43572D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w:t>
      </w:r>
    </w:p>
    <w:p w14:paraId="026D5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При ликвидации негосударственных организаций, в том числе в результате банкротства, образовавшиеся в процессе их деятельности и включенные в состав Архивного фонда Российской Федерации архивные документы, документы по личному составу, а также архивные документы, сроки временного хранения которых не истекли, передаются ликвидационной комиссией (ликвидатором) или конкурсным управляющим в упорядоченном состоянии на хранение в соответствующий государственный или муниципальный архив на основании договора между ликвидационной комиссией (ликвидатором) или конкурсным управляющим и государственным или муниципальным архивом. При этом ликвидационная комиссия (ликвидатор) или конкурсный управляющий организует упорядочение архивных документов ликвидируемой организации, в том числе организации, ликвидируемой в результате банкротства.</w:t>
      </w:r>
    </w:p>
    <w:p w14:paraId="3728E6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1D0C1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6. Доступ к архивным документам и их использование</w:t>
      </w:r>
    </w:p>
    <w:p w14:paraId="706692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11C3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 Доступ к архивным документам</w:t>
      </w:r>
    </w:p>
    <w:p w14:paraId="067E6048" w14:textId="635153F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Пользователь архивными документами имеет право свободно искать и получать для изучения архивные документы. (в ред. Федерального закона </w:t>
      </w:r>
      <w:r>
        <w:rPr>
          <w:rFonts w:ascii="Times New Roman" w:hAnsi="Times New Roman" w:cs="Times New Roman"/>
          <w:kern w:val="0"/>
          <w:u w:val="single"/>
        </w:rPr>
        <w:t>от 27.07.2010 N 227-ФЗ</w:t>
      </w:r>
      <w:r>
        <w:rPr>
          <w:rFonts w:ascii="Times New Roman" w:hAnsi="Times New Roman" w:cs="Times New Roman"/>
          <w:kern w:val="0"/>
        </w:rPr>
        <w:t>)</w:t>
      </w:r>
    </w:p>
    <w:p w14:paraId="39404E92" w14:textId="7224E52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Доступ к архивным документам обеспечивается: (в ред. Федерального закона </w:t>
      </w:r>
      <w:r>
        <w:rPr>
          <w:rFonts w:ascii="Times New Roman" w:hAnsi="Times New Roman" w:cs="Times New Roman"/>
          <w:kern w:val="0"/>
          <w:u w:val="single"/>
        </w:rPr>
        <w:t>от 27.07.2010 N 227-ФЗ</w:t>
      </w:r>
      <w:r>
        <w:rPr>
          <w:rFonts w:ascii="Times New Roman" w:hAnsi="Times New Roman" w:cs="Times New Roman"/>
          <w:kern w:val="0"/>
        </w:rPr>
        <w:t>)</w:t>
      </w:r>
    </w:p>
    <w:p w14:paraId="73131B84" w14:textId="77F7E80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путем предоставления пользователю архивными документами справочно-поисковых средств и информации об этих средствах, в том числе в электронном виде; (в ред. Федеральных законов </w:t>
      </w:r>
      <w:r>
        <w:rPr>
          <w:rFonts w:ascii="Times New Roman" w:hAnsi="Times New Roman" w:cs="Times New Roman"/>
          <w:kern w:val="0"/>
          <w:u w:val="single"/>
        </w:rPr>
        <w:t>от 27.07.2010 N 227-ФЗ</w:t>
      </w:r>
      <w:r>
        <w:rPr>
          <w:rFonts w:ascii="Times New Roman" w:hAnsi="Times New Roman" w:cs="Times New Roman"/>
          <w:kern w:val="0"/>
        </w:rPr>
        <w:t xml:space="preserve">, </w:t>
      </w:r>
      <w:r>
        <w:rPr>
          <w:rFonts w:ascii="Times New Roman" w:hAnsi="Times New Roman" w:cs="Times New Roman"/>
          <w:kern w:val="0"/>
          <w:u w:val="single"/>
        </w:rPr>
        <w:t>от 13.12.2024 N 469-ФЗ</w:t>
      </w:r>
      <w:r>
        <w:rPr>
          <w:rFonts w:ascii="Times New Roman" w:hAnsi="Times New Roman" w:cs="Times New Roman"/>
          <w:kern w:val="0"/>
        </w:rPr>
        <w:t>)</w:t>
      </w:r>
    </w:p>
    <w:p w14:paraId="3F13870C" w14:textId="33D4C61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2) путем предоставления подлинников и (или) копий необходимых ему документов, в том числе в электронном виде; (в ред. Федеральных законов </w:t>
      </w:r>
      <w:r>
        <w:rPr>
          <w:rFonts w:ascii="Times New Roman" w:hAnsi="Times New Roman" w:cs="Times New Roman"/>
          <w:kern w:val="0"/>
          <w:u w:val="single"/>
        </w:rPr>
        <w:t>от 27.07.2010 N 227-ФЗ</w:t>
      </w:r>
      <w:r>
        <w:rPr>
          <w:rFonts w:ascii="Times New Roman" w:hAnsi="Times New Roman" w:cs="Times New Roman"/>
          <w:kern w:val="0"/>
        </w:rPr>
        <w:t xml:space="preserve">, </w:t>
      </w:r>
      <w:r>
        <w:rPr>
          <w:rFonts w:ascii="Times New Roman" w:hAnsi="Times New Roman" w:cs="Times New Roman"/>
          <w:kern w:val="0"/>
          <w:u w:val="single"/>
        </w:rPr>
        <w:t>от 13.12.2024 N 469-ФЗ</w:t>
      </w:r>
      <w:r>
        <w:rPr>
          <w:rFonts w:ascii="Times New Roman" w:hAnsi="Times New Roman" w:cs="Times New Roman"/>
          <w:kern w:val="0"/>
        </w:rPr>
        <w:t>)</w:t>
      </w:r>
    </w:p>
    <w:p w14:paraId="6B30A701" w14:textId="7D5C834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путем использования информационно-телекоммуникационных сетей общего пользования, в том числе сети Интернет, с возможностью их копирования. (в ред. Федерального закона </w:t>
      </w:r>
      <w:r>
        <w:rPr>
          <w:rFonts w:ascii="Times New Roman" w:hAnsi="Times New Roman" w:cs="Times New Roman"/>
          <w:kern w:val="0"/>
          <w:u w:val="single"/>
        </w:rPr>
        <w:t>от 27.07.2010 N 227-ФЗ</w:t>
      </w:r>
      <w:r>
        <w:rPr>
          <w:rFonts w:ascii="Times New Roman" w:hAnsi="Times New Roman" w:cs="Times New Roman"/>
          <w:kern w:val="0"/>
        </w:rPr>
        <w:t>)</w:t>
      </w:r>
    </w:p>
    <w:p w14:paraId="4483D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Условия доступа к архивным документам, находящимся в частной собственности, за исключением архивных документов, доступ к которым регламентируется законодательством Российской Федерации, устанавливаются собственником или владельцем архивных документов.</w:t>
      </w:r>
    </w:p>
    <w:p w14:paraId="108713F1" w14:textId="0DCC486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Уполномоченный федеральный орган исполнительной власти в сфере архивного дела и делопроизводства создает, а уполномоченные органы исполнительной власти субъектов Российской Федерации в сфере архивного дела и органы местного самоуправления вправе создавать организационно-технические и другие условия, необходимые для предоставления услуги удаленного доступа к архивным документам и справочно-поисковым средствам к ним и их использования (далее - услуга удаленного использования архивных документов) в информационно-телекоммуникационной сети Интернет.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2914ADC3" w14:textId="402B06C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рамках предоставления услуги удаленного использования архивных документов пользователям архивными документами в информационно-телекоммуникационной сети Интернет обеспечивается возможность осуществлять: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195AE7EF" w14:textId="5466ABD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поиск необходимой архивной информации с помощью справочно-поисковых средств в электронном виде;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4F808A59" w14:textId="1CFD6D5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просмотр и (или) прослушивание электронных копий архивных документов, входящих в состав Архивного фонда Российской Федерации, преобразованных в электронный вид архивом.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11485FF6" w14:textId="35513CD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Предоставление услуги удаленного использования архивных документов, находящихся на хранении в федеральных государственных архивах, обеспечивается посредством государственной информационной системы удаленного использования архивных документов и справочно-поисковых средств к ним (далее - ГИС удаленного использования архивных документов).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20961BDD" w14:textId="591C5FC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Положение о ГИС удаленного использования архивных документов, в том числе порядок доступа к информации, содержащейся в ГИС удаленного использования архивных документов, утверждается Правительством Российской Федерации.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39B7A94E" w14:textId="3BAC8EC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Государственные архивы субъектов Российской Федерации и муниципальные архивы вправе предоставлять услугу удаленного использования находящихся у них на хранении архивных документов и справочно-поисковых средств к ним посредством ГИС удаленного использования архивных документов в соответствии с положением о ГИС удаленного использования архивных документов, указанным в части 6 настоящей статьи, либо посредством региональных государственных информационных систем и муниципальных информационных систем в порядке, установленном соответственно нормативными правовыми актами субъектов Российской Федерации и муниципальными правовыми актами. </w:t>
      </w:r>
      <w:r>
        <w:rPr>
          <w:rFonts w:ascii="Times New Roman" w:hAnsi="Times New Roman" w:cs="Times New Roman"/>
          <w:kern w:val="0"/>
        </w:rPr>
        <w:lastRenderedPageBreak/>
        <w:t xml:space="preserve">(в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55E6DBC4" w14:textId="4220E6C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За предоставление услуги удаленного использования архивных документов в части просмотра и (или) прослушивания электронных копий архивных документов, входящих в состав Архивного фонда Российской Федерации, преобразованных в электронный вид архивом, с пользователей архивными документами может взиматься плата. Размер платы за предоставление услуги удаленного использования архивных документов посредством ГИС удаленного использования архивных документов, порядок и случаи взимания такой платы устанавливаются Правительством Российской Федерации. Размер платы за предоставление услуги удаленного использования архивных документов посредством региональных государственных информационных систем и муниципальных информационных систем, порядок и случаи взимания такой платы устанавливаются соответственно нормативными правовыми актами субъектов Российской Федерации и муниципальными правовыми актами. Плата за регистрацию пользователей архивными документами в ГИС удаленного использования архивных документов, а также за использование справочно-поисковых средств, содержащихся в ГИС удаленного использования архивных документов, не взимается. (в ред. Федерального закона </w:t>
      </w:r>
      <w:r>
        <w:rPr>
          <w:rFonts w:ascii="Times New Roman" w:hAnsi="Times New Roman" w:cs="Times New Roman"/>
          <w:kern w:val="0"/>
          <w:u w:val="single"/>
        </w:rPr>
        <w:t>от 13.12.2024 N 469-ФЗ</w:t>
      </w:r>
      <w:r>
        <w:rPr>
          <w:rFonts w:ascii="Times New Roman" w:hAnsi="Times New Roman" w:cs="Times New Roman"/>
          <w:kern w:val="0"/>
        </w:rPr>
        <w:t>)</w:t>
      </w:r>
    </w:p>
    <w:p w14:paraId="1489E4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106E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 Ограничение на доступ к архивным документам</w:t>
      </w:r>
    </w:p>
    <w:p w14:paraId="566CEA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Доступ к архивным документам может быть ограничен в соответствии с международным договором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14:paraId="2B7EC8DE" w14:textId="0BD71BF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Ограничивается доступ к архивным документам, независимо от их форм собственности, содержащим сведения, составляющие государственную и иную охраняемую законодательством Российской Федерации тайну, а также к подлинникам особо ценных документов, в том числе уникальных документов, и документам Архивного фонда Российской Федерации, признанным в порядке, установленном уполномоченным федеральным органом исполнительной власти в сфере архивного дела и делопроизводства, находящимися в неудовлетворительном физическом состоянии. Отмена ограничения на доступ к архивным документам, содержащим сведения, составляющие государственную и иную охраняемую законодательством Российской Федерации тайну, осуществляется в соответствии с законодательством Российской Федерации.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39ECBC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устанавливается на срок 75 лет со дня создания указанных документов. С письменного разрешения гражданина, а после его смерти с письменного разрешения наследников данного гражданина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может быть отменено ранее чем через 75 лет со дня создания указанных документов.</w:t>
      </w:r>
    </w:p>
    <w:p w14:paraId="4A178B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54BC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 Использование архивных документов</w:t>
      </w:r>
    </w:p>
    <w:p w14:paraId="41BDA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Пользователь архивными документами имеет право использовать, передавать, </w:t>
      </w:r>
      <w:r>
        <w:rPr>
          <w:rFonts w:ascii="Times New Roman" w:hAnsi="Times New Roman" w:cs="Times New Roman"/>
          <w:kern w:val="0"/>
        </w:rPr>
        <w:lastRenderedPageBreak/>
        <w:t>распространять информацию, содержащуюся в предоставленных ему архивных документах, а также копии архивных документов для любых законных целей и любым законным способом.</w:t>
      </w:r>
    </w:p>
    <w:p w14:paraId="2432F685" w14:textId="32FA54D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обеспечивают пользователю архивными документами условия, необходимые для поиска и изучения архивных документов.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52280EB4" w14:textId="717D17B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Запросы и обращения пользователей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 (в ред. Федерального закона </w:t>
      </w:r>
      <w:r>
        <w:rPr>
          <w:rFonts w:ascii="Times New Roman" w:hAnsi="Times New Roman" w:cs="Times New Roman"/>
          <w:kern w:val="0"/>
          <w:u w:val="single"/>
        </w:rPr>
        <w:t>от 27.07.2010 N 227-ФЗ</w:t>
      </w:r>
      <w:r>
        <w:rPr>
          <w:rFonts w:ascii="Times New Roman" w:hAnsi="Times New Roman" w:cs="Times New Roman"/>
          <w:kern w:val="0"/>
        </w:rPr>
        <w:t>)</w:t>
      </w:r>
    </w:p>
    <w:p w14:paraId="65C8E6AE" w14:textId="0F9F20D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Государственные и муниципальные архивы при наличии у них соответствующих архивных документов предоставляют по запросу Фонда пенсионного и социального страхования Российской Федерации сведения о гражданине, необходимые для его пенсионного обеспечения, с использованием государственной информационной системы "Единая централизованная цифровая платформа в социальной сфере" в соответствии с положениями Федерального закона </w:t>
      </w:r>
      <w:r>
        <w:rPr>
          <w:rFonts w:ascii="Times New Roman" w:hAnsi="Times New Roman" w:cs="Times New Roman"/>
          <w:kern w:val="0"/>
          <w:u w:val="single"/>
        </w:rPr>
        <w:t>от 17 июля 1999 года N 178-ФЗ</w:t>
      </w:r>
      <w:r>
        <w:rPr>
          <w:rFonts w:ascii="Times New Roman" w:hAnsi="Times New Roman" w:cs="Times New Roman"/>
          <w:kern w:val="0"/>
        </w:rPr>
        <w:t xml:space="preserve"> "О государственной социальной помощи". (в ред. Федеральных законов </w:t>
      </w:r>
      <w:r>
        <w:rPr>
          <w:rFonts w:ascii="Times New Roman" w:hAnsi="Times New Roman" w:cs="Times New Roman"/>
          <w:kern w:val="0"/>
          <w:u w:val="single"/>
        </w:rPr>
        <w:t>от 11.06.2022 N 182-ФЗ</w:t>
      </w:r>
      <w:r>
        <w:rPr>
          <w:rFonts w:ascii="Times New Roman" w:hAnsi="Times New Roman" w:cs="Times New Roman"/>
          <w:kern w:val="0"/>
        </w:rPr>
        <w:t xml:space="preserve">, </w:t>
      </w:r>
      <w:r>
        <w:rPr>
          <w:rFonts w:ascii="Times New Roman" w:hAnsi="Times New Roman" w:cs="Times New Roman"/>
          <w:kern w:val="0"/>
          <w:u w:val="single"/>
        </w:rPr>
        <w:t>от 28.12.2022 N 569-ФЗ</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67469280" w14:textId="39AFA47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Государственные и муниципальные (за исключением структурных подразделений органов местного самоуправления) архивы, музеи, библиотеки, научные организации, включенные в перечень, который утверждается Правительством Российской Федерации, а также государственные и муниципальные организации в соответствии с законодательством Российской Федерации могут на основе имеющихся у них архивных документов и справочно-поисковых средств оказывать пользователю архивными документами платные информационные услуги, заключать с ним договоры об использовании архивных документов и справочно-поисковых средств. (в ред. Федерального закона </w:t>
      </w:r>
      <w:r>
        <w:rPr>
          <w:rFonts w:ascii="Times New Roman" w:hAnsi="Times New Roman" w:cs="Times New Roman"/>
          <w:kern w:val="0"/>
          <w:u w:val="single"/>
        </w:rPr>
        <w:t>от 23.05.2016 N 149-ФЗ</w:t>
      </w:r>
      <w:r>
        <w:rPr>
          <w:rFonts w:ascii="Times New Roman" w:hAnsi="Times New Roman" w:cs="Times New Roman"/>
          <w:kern w:val="0"/>
        </w:rPr>
        <w:t>)</w:t>
      </w:r>
    </w:p>
    <w:p w14:paraId="196F2AEB" w14:textId="35A872A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Порядок использования архивных документов в государственных и муниципальных архивах, включающий ограничения по объему, срокам, используемым техническим средствам копирования, выдаче и копированию архивных документов на возмездной или безвозмездной основе, устанавливается уполномоченным федеральным органом исполнительной власти в сфере архивного дела и делопроизводства. Порядок использования архивных документов в государственных органах, органах местного самоуправления, государственных и муниципальных организациях, государственных и муниципальных музеях, библиотеках, а также в научных организациях, включенных в перечень, который утверждается Правительством Российской Федерации, определяется ими в соответствии с законодательством Российской Федерации, в том числе в соответствии с порядком, установленным уполномоченным федеральным органом исполнительной власти в сфере архивного дела и делопроизводства. (в ред. Федерального закона </w:t>
      </w:r>
      <w:r>
        <w:rPr>
          <w:rFonts w:ascii="Times New Roman" w:hAnsi="Times New Roman" w:cs="Times New Roman"/>
          <w:kern w:val="0"/>
          <w:u w:val="single"/>
        </w:rPr>
        <w:t>от 18.06.2017 N 127-ФЗ</w:t>
      </w:r>
      <w:r>
        <w:rPr>
          <w:rFonts w:ascii="Times New Roman" w:hAnsi="Times New Roman" w:cs="Times New Roman"/>
          <w:kern w:val="0"/>
        </w:rPr>
        <w:t>)</w:t>
      </w:r>
    </w:p>
    <w:p w14:paraId="58CE3A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Использование архивных документов, на которые распространяется действие </w:t>
      </w:r>
      <w:r>
        <w:rPr>
          <w:rFonts w:ascii="Times New Roman" w:hAnsi="Times New Roman" w:cs="Times New Roman"/>
          <w:kern w:val="0"/>
        </w:rPr>
        <w:lastRenderedPageBreak/>
        <w:t>законодательства Российской Федерации об интеллектуальной собственности, осуществляется с учетом требований данного законодательства.</w:t>
      </w:r>
    </w:p>
    <w:p w14:paraId="7AB4DA51" w14:textId="2F8E091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архивы государственных органов, органов местного самоуправления, государственных и муниципальных организаций предоставляют государственным органам и органам местного самоуправления необходимые для осуществления ими своих полномочий архивную информацию и копии архивных документов, в том числе в форме электронных документов публикуют и экспонируют архивные документы, готовят справочно-информационные издания о составе и содержании хранящихся в них документов. (в ред. Федеральных законов </w:t>
      </w:r>
      <w:r>
        <w:rPr>
          <w:rFonts w:ascii="Times New Roman" w:hAnsi="Times New Roman" w:cs="Times New Roman"/>
          <w:kern w:val="0"/>
          <w:u w:val="single"/>
        </w:rPr>
        <w:t>от 27.07.2010 N 227-ФЗ</w:t>
      </w:r>
      <w:r>
        <w:rPr>
          <w:rFonts w:ascii="Times New Roman" w:hAnsi="Times New Roman" w:cs="Times New Roman"/>
          <w:kern w:val="0"/>
        </w:rPr>
        <w:t xml:space="preserve">, </w:t>
      </w:r>
      <w:r>
        <w:rPr>
          <w:rFonts w:ascii="Times New Roman" w:hAnsi="Times New Roman" w:cs="Times New Roman"/>
          <w:kern w:val="0"/>
          <w:u w:val="single"/>
        </w:rPr>
        <w:t>от 23.05.2016 N 149-ФЗ</w:t>
      </w:r>
      <w:r>
        <w:rPr>
          <w:rFonts w:ascii="Times New Roman" w:hAnsi="Times New Roman" w:cs="Times New Roman"/>
          <w:kern w:val="0"/>
        </w:rPr>
        <w:t>)</w:t>
      </w:r>
    </w:p>
    <w:p w14:paraId="072851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Архивные документы, изъятые в качестве вещественных доказательств в соответствии с законодательством Российской Федерации, подлежат возврату собственнику или владельцу архивных документов.</w:t>
      </w:r>
    </w:p>
    <w:p w14:paraId="30D739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CF8C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7. Ответственность за нарушение законодательства об архивном деле в Российской Федерации</w:t>
      </w:r>
    </w:p>
    <w:p w14:paraId="745BB5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4B16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 Ответственность за нарушение законодательства об архивном деле в Российской Федерации</w:t>
      </w:r>
    </w:p>
    <w:p w14:paraId="44A422D4" w14:textId="4047E80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Юридические лица, а также должностные лица и граждане, виновные в нарушении законодательства об архивном деле в Российской Федерации, несут ответственность, установленную законодательством Российской Федерации.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67D8ED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0F4F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8. Международное сотрудничество</w:t>
      </w:r>
    </w:p>
    <w:p w14:paraId="4E6618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D5503F" w14:textId="50CE9723"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28. Международное сотрудничество Российской Федерации в сфере архивного дела (в ред. Федерального закона </w:t>
      </w:r>
      <w:r>
        <w:rPr>
          <w:rFonts w:ascii="Times New Roman" w:hAnsi="Times New Roman" w:cs="Times New Roman"/>
          <w:b/>
          <w:bCs/>
          <w:kern w:val="0"/>
          <w:sz w:val="32"/>
          <w:szCs w:val="32"/>
          <w:u w:val="single"/>
        </w:rPr>
        <w:t>от 28.12.2017 N 435-ФЗ</w:t>
      </w:r>
      <w:r>
        <w:rPr>
          <w:rFonts w:ascii="Times New Roman" w:hAnsi="Times New Roman" w:cs="Times New Roman"/>
          <w:b/>
          <w:bCs/>
          <w:kern w:val="0"/>
          <w:sz w:val="32"/>
          <w:szCs w:val="32"/>
        </w:rPr>
        <w:t>)</w:t>
      </w:r>
    </w:p>
    <w:p w14:paraId="3B7458EE" w14:textId="4E641C8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Государственные органы, органы местного самоуправления, государственные и муниципальные архивы, музеи, библиотеки и иные юридические лица в пределах своей компетенции, а также граждане - собственники или владельцы архивных документов принимают участие в международном сотрудничестве в сфере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 (в ред. Федерального закона </w:t>
      </w:r>
      <w:r>
        <w:rPr>
          <w:rFonts w:ascii="Times New Roman" w:hAnsi="Times New Roman" w:cs="Times New Roman"/>
          <w:kern w:val="0"/>
          <w:u w:val="single"/>
        </w:rPr>
        <w:t>от 28.12.2017 N 435-ФЗ</w:t>
      </w:r>
      <w:r>
        <w:rPr>
          <w:rFonts w:ascii="Times New Roman" w:hAnsi="Times New Roman" w:cs="Times New Roman"/>
          <w:kern w:val="0"/>
        </w:rPr>
        <w:t>)</w:t>
      </w:r>
    </w:p>
    <w:p w14:paraId="798466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572D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 Вывоз и ввоз архивных документов</w:t>
      </w:r>
    </w:p>
    <w:p w14:paraId="167ACC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Вывоз за пределы Российской Федерации архивных документов, находящихся в </w:t>
      </w:r>
      <w:r>
        <w:rPr>
          <w:rFonts w:ascii="Times New Roman" w:hAnsi="Times New Roman" w:cs="Times New Roman"/>
          <w:kern w:val="0"/>
        </w:rPr>
        <w:lastRenderedPageBreak/>
        <w:t>государственной или муниципальной собственности, а также документов Архивного фонда Российской Федерации, находящихся в частной собственности, запрещается.</w:t>
      </w:r>
    </w:p>
    <w:p w14:paraId="0001E5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Архивные документы, находящиеся в частной собственности, могут быть вывезены за пределы Российской Федерации. Заявленные к вывозу указанные архивные документы подлежат экспертизе ценности документов в порядке, установленном Правительством Российской Федерации.</w:t>
      </w:r>
    </w:p>
    <w:p w14:paraId="63D0AF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Временный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осуществляется в соответствии с законодательством Российской Федерации.</w:t>
      </w:r>
    </w:p>
    <w:p w14:paraId="57E35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Вывоз за пределы Российской Федерации перемещенных в Союз ССР в результате Второй мировой войны и находящихся на территории Российской Федерации архивных документов, не относящихся к федеральной собственности, осуществляется в соответствии с законодательством Российской Федерации.</w:t>
      </w:r>
    </w:p>
    <w:p w14:paraId="46A3B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Разрешается ввоз в Российскую Федерацию архивных документов, приобретенных и (или) полученных на законных основаниях.</w:t>
      </w:r>
    </w:p>
    <w:p w14:paraId="113343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A72C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 Вывоз и ввоз копий архивных документов</w:t>
      </w:r>
    </w:p>
    <w:p w14:paraId="065059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Вывоз за пределы Российской Федерации и ввоз в Российскую Федерацию приобретенных и (или) полученных на законных основаниях копий архивных документов на носителях любого вида осуществляются без ограничений, за исключением вывоза копий архивных документов, доступ к которым ограничен в соответствии с законодательством Российской Федерации.</w:t>
      </w:r>
    </w:p>
    <w:p w14:paraId="538307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CD658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9. Заключительные положения</w:t>
      </w:r>
    </w:p>
    <w:p w14:paraId="36BDEE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7D00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 Вступление в силу настоящего Федерального закона</w:t>
      </w:r>
    </w:p>
    <w:p w14:paraId="69849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и порядок вступления в силу.</w:t>
      </w:r>
    </w:p>
    <w:p w14:paraId="1ECCEC61" w14:textId="3C629CC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Положения </w:t>
      </w:r>
      <w:r>
        <w:rPr>
          <w:rFonts w:ascii="Times New Roman" w:hAnsi="Times New Roman" w:cs="Times New Roman"/>
          <w:kern w:val="0"/>
          <w:u w:val="single"/>
        </w:rPr>
        <w:t>пункта 11</w:t>
      </w:r>
      <w:r>
        <w:rPr>
          <w:rFonts w:ascii="Times New Roman" w:hAnsi="Times New Roman" w:cs="Times New Roman"/>
          <w:kern w:val="0"/>
        </w:rPr>
        <w:t xml:space="preserve"> статьи 3, </w:t>
      </w:r>
      <w:r>
        <w:rPr>
          <w:rFonts w:ascii="Times New Roman" w:hAnsi="Times New Roman" w:cs="Times New Roman"/>
          <w:kern w:val="0"/>
          <w:u w:val="single"/>
        </w:rPr>
        <w:t>части 5</w:t>
      </w:r>
      <w:r>
        <w:rPr>
          <w:rFonts w:ascii="Times New Roman" w:hAnsi="Times New Roman" w:cs="Times New Roman"/>
          <w:kern w:val="0"/>
        </w:rPr>
        <w:t xml:space="preserve"> статьи 4 настоящего Федерального закона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14:paraId="3694F62B" w14:textId="07BB370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w:t>
      </w:r>
      <w:r>
        <w:rPr>
          <w:rFonts w:ascii="Times New Roman" w:hAnsi="Times New Roman" w:cs="Times New Roman"/>
          <w:kern w:val="0"/>
          <w:u w:val="single"/>
        </w:rPr>
        <w:t>Часть 4</w:t>
      </w:r>
      <w:r>
        <w:rPr>
          <w:rFonts w:ascii="Times New Roman" w:hAnsi="Times New Roman" w:cs="Times New Roman"/>
          <w:kern w:val="0"/>
        </w:rPr>
        <w:t xml:space="preserve"> статьи 4 настоящего Федерального закона вступает в силу с 1 января 2006 года.</w:t>
      </w:r>
    </w:p>
    <w:p w14:paraId="0BB49A8E" w14:textId="3DB6017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Положения </w:t>
      </w:r>
      <w:r>
        <w:rPr>
          <w:rFonts w:ascii="Times New Roman" w:hAnsi="Times New Roman" w:cs="Times New Roman"/>
          <w:kern w:val="0"/>
          <w:u w:val="single"/>
        </w:rPr>
        <w:t>части 7</w:t>
      </w:r>
      <w:r>
        <w:rPr>
          <w:rFonts w:ascii="Times New Roman" w:hAnsi="Times New Roman" w:cs="Times New Roman"/>
          <w:kern w:val="0"/>
        </w:rPr>
        <w:t xml:space="preserve"> статьи 6, </w:t>
      </w:r>
      <w:r>
        <w:rPr>
          <w:rFonts w:ascii="Times New Roman" w:hAnsi="Times New Roman" w:cs="Times New Roman"/>
          <w:kern w:val="0"/>
          <w:u w:val="single"/>
        </w:rPr>
        <w:t>части 1</w:t>
      </w:r>
      <w:r>
        <w:rPr>
          <w:rFonts w:ascii="Times New Roman" w:hAnsi="Times New Roman" w:cs="Times New Roman"/>
          <w:kern w:val="0"/>
        </w:rPr>
        <w:t xml:space="preserve"> статьи 13, </w:t>
      </w:r>
      <w:r>
        <w:rPr>
          <w:rFonts w:ascii="Times New Roman" w:hAnsi="Times New Roman" w:cs="Times New Roman"/>
          <w:kern w:val="0"/>
          <w:u w:val="single"/>
        </w:rPr>
        <w:t>пункта 2</w:t>
      </w:r>
      <w:r>
        <w:rPr>
          <w:rFonts w:ascii="Times New Roman" w:hAnsi="Times New Roman" w:cs="Times New Roman"/>
          <w:kern w:val="0"/>
        </w:rPr>
        <w:t xml:space="preserve"> части 1 статьи 18 настоящего Федерального закона об органах местного самоуправления муниципального района и городского округа и о муниципальных архивах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14:paraId="2A99DF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1768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32. Признание утратившими силу законодательных актов в связи с принятием настоящего Федерального закона</w:t>
      </w:r>
    </w:p>
    <w:p w14:paraId="590862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 дня вступления в силу настоящего Федерального закона признать утратившими силу:</w:t>
      </w:r>
    </w:p>
    <w:p w14:paraId="31B9B7AE" w14:textId="6741003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Основы законодательства Российской Федерации об Архивном фонде Российской Федерации и архивах </w:t>
      </w:r>
      <w:r>
        <w:rPr>
          <w:rFonts w:ascii="Times New Roman" w:hAnsi="Times New Roman" w:cs="Times New Roman"/>
          <w:kern w:val="0"/>
          <w:u w:val="single"/>
        </w:rPr>
        <w:t>от 7 июля 1993 года N 5341-I</w:t>
      </w:r>
      <w:r>
        <w:rPr>
          <w:rFonts w:ascii="Times New Roman" w:hAnsi="Times New Roman" w:cs="Times New Roman"/>
          <w:kern w:val="0"/>
        </w:rPr>
        <w:t xml:space="preserve"> (Ведомости Съезда народных депутатов Российской Федерации и Верховного Совета Российской Федерации, 1993, N 33, ст. 1311);</w:t>
      </w:r>
    </w:p>
    <w:p w14:paraId="3CC85C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Постановление Верховного Совета Российской Федерации от 7 июля 1993 года N 5342-I "О порядке введения в действие Основ законодательства Российской Федерации об Архивном фонде Российской Федерации и архивах" (Ведомости Съезда народных депутатов Российской Федерации и Верховного Совета Российской Федерации, 1993, N 33, ст. 1312).</w:t>
      </w:r>
    </w:p>
    <w:p w14:paraId="6D9A7F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2A6297"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Президент </w:t>
      </w:r>
    </w:p>
    <w:p w14:paraId="04151D64"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Российской Федерации </w:t>
      </w:r>
    </w:p>
    <w:p w14:paraId="39153356"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В.ПУТИН </w:t>
      </w:r>
    </w:p>
    <w:p w14:paraId="7D5F31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0C0A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Москва, Кремль</w:t>
      </w:r>
    </w:p>
    <w:p w14:paraId="10FF68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октября 2004 года</w:t>
      </w:r>
    </w:p>
    <w:p w14:paraId="316526F1" w14:textId="77777777" w:rsidR="00CD6D06"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N 125-ФЗ</w:t>
      </w:r>
    </w:p>
    <w:sectPr w:rsidR="00CD6D0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DF"/>
    <w:rsid w:val="000E4267"/>
    <w:rsid w:val="006C4CDF"/>
    <w:rsid w:val="00CD6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71C6BC"/>
  <w14:defaultImageDpi w14:val="0"/>
  <w15:docId w15:val="{35B239A1-5842-42C8-BFC9-084DC6CA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9961</Words>
  <Characters>56779</Characters>
  <Application>Microsoft Office Word</Application>
  <DocSecurity>0</DocSecurity>
  <Lines>473</Lines>
  <Paragraphs>133</Paragraphs>
  <ScaleCrop>false</ScaleCrop>
  <Company/>
  <LinksUpToDate>false</LinksUpToDate>
  <CharactersWithSpaces>66607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работка</dc:creator>
  <cp:keywords/>
  <dc:description/>
  <cp:lastModifiedBy>работка</cp:lastModifiedBy>
  <cp:revision>2</cp:revision>
  <dcterms:created xsi:type="dcterms:W3CDTF">2026-04-23T09:21:00Z</dcterms:created>
  <dcterms:modified xsi:type="dcterms:W3CDTF">2026-04-23T09:21:00Z</dcterms:modified>
</cp:coreProperties>
</file>